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F1" w:rsidRPr="00FF30CC" w:rsidRDefault="00846A47" w:rsidP="000861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Діагностувальна</w:t>
      </w:r>
      <w:proofErr w:type="spellEnd"/>
      <w:r w:rsidR="000861F1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№1</w:t>
      </w:r>
      <w:proofErr w:type="gramStart"/>
      <w:r w:rsidR="000861F1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</w:t>
      </w:r>
      <w:r w:rsidR="000861F1" w:rsidRPr="004C159F">
        <w:rPr>
          <w:rFonts w:ascii="Times New Roman" w:eastAsia="Calibri" w:hAnsi="Times New Roman" w:cs="Times New Roman"/>
          <w:b/>
          <w:sz w:val="32"/>
          <w:szCs w:val="28"/>
          <w:lang w:val="ru-RU"/>
        </w:rPr>
        <w:t>Н</w:t>
      </w:r>
      <w:proofErr w:type="gramEnd"/>
      <w:r w:rsidR="000861F1" w:rsidRPr="004C159F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аша планета Земля. </w:t>
      </w:r>
      <w:proofErr w:type="spellStart"/>
      <w:r w:rsidR="000861F1" w:rsidRPr="004C159F">
        <w:rPr>
          <w:rFonts w:ascii="Times New Roman" w:eastAsia="Calibri" w:hAnsi="Times New Roman" w:cs="Times New Roman"/>
          <w:b/>
          <w:sz w:val="32"/>
          <w:szCs w:val="28"/>
          <w:lang w:val="ru-RU"/>
        </w:rPr>
        <w:t>Сонце</w:t>
      </w:r>
      <w:proofErr w:type="spellEnd"/>
    </w:p>
    <w:p w:rsidR="000861F1" w:rsidRPr="00FF30CC" w:rsidRDefault="000861F1" w:rsidP="000861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___________________________</w:t>
      </w:r>
    </w:p>
    <w:p w:rsidR="000861F1" w:rsidRPr="00FF30CC" w:rsidRDefault="000861F1" w:rsidP="000861F1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Сонце посилає на Землю</w:t>
      </w:r>
    </w:p>
    <w:p w:rsidR="000861F1" w:rsidRPr="00FF30CC" w:rsidRDefault="000861F1" w:rsidP="000861F1">
      <w:pPr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  тепло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світло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тепло і світло</w:t>
      </w:r>
    </w:p>
    <w:p w:rsidR="000861F1" w:rsidRPr="00FF30CC" w:rsidRDefault="000861F1" w:rsidP="000861F1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Скільки є пір року?</w:t>
      </w:r>
    </w:p>
    <w:p w:rsidR="000861F1" w:rsidRPr="00FF30CC" w:rsidRDefault="000861F1" w:rsidP="000861F1">
      <w:pPr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 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12</w:t>
      </w:r>
    </w:p>
    <w:p w:rsidR="000861F1" w:rsidRPr="00FF30CC" w:rsidRDefault="000861F1" w:rsidP="000861F1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Яка тривалість року?</w:t>
      </w:r>
    </w:p>
    <w:p w:rsidR="000861F1" w:rsidRDefault="000861F1" w:rsidP="000861F1">
      <w:pPr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  365 днів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24 години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  12 днів</w:t>
      </w:r>
    </w:p>
    <w:p w:rsidR="000861F1" w:rsidRPr="00FF30CC" w:rsidRDefault="000861F1" w:rsidP="000861F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F30CC">
        <w:rPr>
          <w:rFonts w:ascii="Times New Roman" w:eastAsia="Calibri" w:hAnsi="Times New Roman" w:cs="Times New Roman"/>
          <w:b/>
          <w:sz w:val="28"/>
          <w:szCs w:val="28"/>
        </w:rPr>
        <w:t>Доповни речення.</w:t>
      </w:r>
    </w:p>
    <w:p w:rsidR="000861F1" w:rsidRPr="00FF30CC" w:rsidRDefault="000861F1" w:rsidP="000861F1">
      <w:pPr>
        <w:numPr>
          <w:ilvl w:val="0"/>
          <w:numId w:val="4"/>
        </w:numPr>
        <w:spacing w:after="0" w:line="360" w:lineRule="auto"/>
        <w:ind w:left="426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Земля має форму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FF30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61F1" w:rsidRPr="00FF30CC" w:rsidRDefault="000861F1" w:rsidP="000861F1">
      <w:pPr>
        <w:numPr>
          <w:ilvl w:val="0"/>
          <w:numId w:val="4"/>
        </w:numPr>
        <w:spacing w:after="0" w:line="360" w:lineRule="auto"/>
        <w:ind w:left="426" w:firstLine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Уявна пряма лінія, навколо якої обертається Земля – це </w:t>
      </w:r>
      <w:r w:rsidRPr="004A65CA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FF30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61F1" w:rsidRPr="00FF30CC" w:rsidRDefault="000861F1" w:rsidP="000861F1">
      <w:pPr>
        <w:numPr>
          <w:ilvl w:val="0"/>
          <w:numId w:val="4"/>
        </w:numPr>
        <w:spacing w:after="0" w:line="360" w:lineRule="auto"/>
        <w:ind w:left="426" w:firstLine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Зміну пір року спричинює рух Землі навколо </w:t>
      </w:r>
      <w:r w:rsidRPr="004A65CA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Pr="00FF30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61F1" w:rsidRPr="000861F1" w:rsidRDefault="000861F1" w:rsidP="000861F1">
      <w:pPr>
        <w:numPr>
          <w:ilvl w:val="0"/>
          <w:numId w:val="2"/>
        </w:numPr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Розглянь малюнок. Познач, де в цей час на Землі буде ніч.</w:t>
      </w:r>
    </w:p>
    <w:p w:rsidR="000861F1" w:rsidRDefault="00A5712A" w:rsidP="000861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712A">
        <w:rPr>
          <w:rFonts w:ascii="Calibri" w:eastAsia="Calibri" w:hAnsi="Calibri" w:cs="Times New Roman"/>
          <w:noProof/>
          <w:lang w:eastAsia="uk-UA"/>
        </w:rPr>
        <w:pict>
          <v:rect id="Прямокутник 122" o:spid="_x0000_s1026" style="position:absolute;left:0;text-align:left;margin-left:344.3pt;margin-top:57.55pt;width:15.75pt;height:1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"/>
        </w:pict>
      </w:r>
      <w:r w:rsidRPr="00A5712A">
        <w:rPr>
          <w:rFonts w:ascii="Calibri" w:eastAsia="Calibri" w:hAnsi="Calibri" w:cs="Times New Roman"/>
          <w:noProof/>
          <w:lang w:eastAsia="uk-UA"/>
        </w:rPr>
        <w:pict>
          <v:rect id="Прямокутник 121" o:spid="_x0000_s1027" style="position:absolute;left:0;text-align:left;margin-left:281.6pt;margin-top:1.1pt;width:15.75pt;height:1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"/>
        </w:pict>
      </w:r>
      <w:r w:rsidR="000861F1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118508" cy="929309"/>
            <wp:effectExtent l="19050" t="0" r="0" b="0"/>
            <wp:docPr id="54" name="Рисунок 5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23" cy="93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F1" w:rsidRPr="000861F1" w:rsidRDefault="000861F1" w:rsidP="000861F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C159F">
        <w:rPr>
          <w:rFonts w:ascii="Times New Roman" w:hAnsi="Times New Roman"/>
          <w:b/>
          <w:sz w:val="28"/>
          <w:szCs w:val="28"/>
        </w:rPr>
        <w:t>Розглянь малюнки. Обведи синім олівцем найхолоднішу пору року.</w:t>
      </w:r>
    </w:p>
    <w:p w:rsidR="000861F1" w:rsidRPr="00FF30CC" w:rsidRDefault="000861F1" w:rsidP="000861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762248" cy="1345484"/>
            <wp:effectExtent l="19050" t="0" r="9402" b="0"/>
            <wp:docPr id="53" name="Рисунок 53" descr="п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р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04" cy="134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F1" w:rsidRPr="00FF30CC" w:rsidRDefault="000861F1" w:rsidP="000861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126"/>
        <w:gridCol w:w="2835"/>
        <w:gridCol w:w="2268"/>
      </w:tblGrid>
      <w:tr w:rsidR="000861F1" w:rsidRPr="00FF30CC" w:rsidTr="000861F1">
        <w:trPr>
          <w:trHeight w:val="660"/>
        </w:trPr>
        <w:tc>
          <w:tcPr>
            <w:tcW w:w="3369" w:type="dxa"/>
            <w:vMerge w:val="restart"/>
          </w:tcPr>
          <w:p w:rsidR="000861F1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835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  <w:tr w:rsidR="000861F1" w:rsidRPr="00FF30CC" w:rsidTr="000861F1">
        <w:trPr>
          <w:trHeight w:val="660"/>
        </w:trPr>
        <w:tc>
          <w:tcPr>
            <w:tcW w:w="3369" w:type="dxa"/>
            <w:vMerge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0861F1" w:rsidRPr="00FF30CC" w:rsidRDefault="000861F1" w:rsidP="000861F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1F1" w:rsidRPr="00FF30CC" w:rsidRDefault="000861F1" w:rsidP="000861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0861F1" w:rsidRPr="00FF30CC" w:rsidRDefault="00A5712A" w:rsidP="000861F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5712A">
        <w:rPr>
          <w:rFonts w:ascii="Calibri" w:eastAsia="Calibri" w:hAnsi="Calibri" w:cs="Times New Roman"/>
          <w:noProof/>
          <w:lang w:eastAsia="uk-UA"/>
        </w:rPr>
        <w:pict>
          <v:rect id="Прямокутник 120" o:spid="_x0000_s1028" style="position:absolute;margin-left:379.85pt;margin-top:6.25pt;width:89.25pt;height:5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DTf5PVEAgAA&#10;TQQAAA4AAAAAAAAAAAAAAAAALgIAAGRycy9lMm9Eb2MueG1sUEsBAi0AFAAGAAgAAAAhAHoGrTnf&#10;AAAACgEAAA8AAAAAAAAAAAAAAAAAngQAAGRycy9kb3ducmV2LnhtbFBLBQYAAAAABAAEAPMAAACq&#10;BQAAAAA=&#10;"/>
        </w:pict>
      </w:r>
      <w:r w:rsidR="000861F1"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</w:p>
    <w:p w:rsidR="000861F1" w:rsidRPr="00FF30CC" w:rsidRDefault="000861F1" w:rsidP="000861F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 демонструє помітний прогрес                                            </w:t>
      </w:r>
    </w:p>
    <w:p w:rsidR="000861F1" w:rsidRPr="00FF30CC" w:rsidRDefault="000861F1" w:rsidP="000861F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</w:p>
    <w:p w:rsidR="000861F1" w:rsidRPr="00FF30CC" w:rsidRDefault="000861F1" w:rsidP="000861F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! потребує значної уваги і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допомог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</w:p>
    <w:p w:rsidR="000861F1" w:rsidRPr="00FF30CC" w:rsidRDefault="00846A47" w:rsidP="000861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>Діагностувальна</w:t>
      </w:r>
      <w:proofErr w:type="spellEnd"/>
      <w:r w:rsidR="000861F1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№1</w:t>
      </w:r>
      <w:r w:rsidR="000861F1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  Наша планета Земля. </w:t>
      </w:r>
      <w:proofErr w:type="spellStart"/>
      <w:r w:rsidR="000861F1">
        <w:rPr>
          <w:rFonts w:ascii="Times New Roman" w:eastAsia="Calibri" w:hAnsi="Times New Roman" w:cs="Times New Roman"/>
          <w:b/>
          <w:sz w:val="32"/>
          <w:szCs w:val="28"/>
          <w:lang w:val="ru-RU"/>
        </w:rPr>
        <w:t>Сонце</w:t>
      </w:r>
      <w:proofErr w:type="spellEnd"/>
    </w:p>
    <w:p w:rsidR="000861F1" w:rsidRPr="00FF30CC" w:rsidRDefault="000861F1" w:rsidP="000861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____________________________</w:t>
      </w:r>
    </w:p>
    <w:p w:rsidR="000861F1" w:rsidRPr="00FF30CC" w:rsidRDefault="000861F1" w:rsidP="000861F1">
      <w:pPr>
        <w:numPr>
          <w:ilvl w:val="0"/>
          <w:numId w:val="5"/>
        </w:numPr>
        <w:spacing w:after="0" w:line="36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Земля має форму</w:t>
      </w:r>
    </w:p>
    <w:p w:rsidR="000861F1" w:rsidRPr="00FF30CC" w:rsidRDefault="000861F1" w:rsidP="000861F1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 кулі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кола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круга</w:t>
      </w:r>
    </w:p>
    <w:p w:rsidR="000861F1" w:rsidRPr="00FF30CC" w:rsidRDefault="000861F1" w:rsidP="000861F1">
      <w:pPr>
        <w:numPr>
          <w:ilvl w:val="0"/>
          <w:numId w:val="5"/>
        </w:numPr>
        <w:spacing w:after="0" w:line="36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Кожна пора року триває </w:t>
      </w:r>
    </w:p>
    <w:p w:rsidR="000861F1" w:rsidRPr="00FF30CC" w:rsidRDefault="000861F1" w:rsidP="000861F1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  2 місяці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3 місяці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4 місяці</w:t>
      </w:r>
    </w:p>
    <w:p w:rsidR="000861F1" w:rsidRPr="00FF30CC" w:rsidRDefault="000861F1" w:rsidP="000861F1">
      <w:pPr>
        <w:numPr>
          <w:ilvl w:val="0"/>
          <w:numId w:val="5"/>
        </w:numPr>
        <w:spacing w:after="0" w:line="36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Яка тривалість доби?</w:t>
      </w:r>
    </w:p>
    <w:p w:rsidR="000861F1" w:rsidRDefault="000861F1" w:rsidP="000861F1">
      <w:pPr>
        <w:spacing w:after="0" w:line="36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  365 днів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>  24 години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  12 днів</w:t>
      </w:r>
    </w:p>
    <w:p w:rsidR="000861F1" w:rsidRPr="00A36E7B" w:rsidRDefault="000861F1" w:rsidP="000861F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F30CC">
        <w:rPr>
          <w:rFonts w:ascii="Times New Roman" w:eastAsia="Calibri" w:hAnsi="Times New Roman" w:cs="Times New Roman"/>
          <w:b/>
          <w:sz w:val="28"/>
          <w:szCs w:val="28"/>
        </w:rPr>
        <w:t>Доповни речення.</w:t>
      </w:r>
    </w:p>
    <w:p w:rsidR="000861F1" w:rsidRPr="00FF30CC" w:rsidRDefault="000861F1" w:rsidP="000861F1">
      <w:pPr>
        <w:numPr>
          <w:ilvl w:val="0"/>
          <w:numId w:val="7"/>
        </w:numPr>
        <w:spacing w:after="0" w:line="360" w:lineRule="auto"/>
        <w:ind w:left="426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Зменшену копію Землі називають 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FF30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61F1" w:rsidRPr="00FF30CC" w:rsidRDefault="000861F1" w:rsidP="000861F1">
      <w:pPr>
        <w:numPr>
          <w:ilvl w:val="0"/>
          <w:numId w:val="7"/>
        </w:numPr>
        <w:spacing w:after="0" w:line="360" w:lineRule="auto"/>
        <w:ind w:left="426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Один оберт Землі навколо своєї осі називають 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861F1" w:rsidRPr="00FF30CC" w:rsidRDefault="000861F1" w:rsidP="000861F1">
      <w:pPr>
        <w:numPr>
          <w:ilvl w:val="0"/>
          <w:numId w:val="7"/>
        </w:numPr>
        <w:spacing w:after="0" w:line="360" w:lineRule="auto"/>
        <w:ind w:left="426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Сонячні промені віддають Землі більше тепла тоді, коли Сонце стоїть 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</w:rPr>
        <w:t>на небосхилі.</w:t>
      </w:r>
    </w:p>
    <w:p w:rsidR="000861F1" w:rsidRPr="000861F1" w:rsidRDefault="000861F1" w:rsidP="000861F1">
      <w:pPr>
        <w:numPr>
          <w:ilvl w:val="0"/>
          <w:numId w:val="6"/>
        </w:numPr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Розглянь малюнок. Познач, де в цей час на Землі буде день.</w:t>
      </w:r>
      <w:r w:rsidR="00A5712A" w:rsidRPr="00A5712A">
        <w:rPr>
          <w:rFonts w:ascii="Calibri" w:eastAsia="Calibri" w:hAnsi="Calibri" w:cs="Times New Roman"/>
          <w:noProof/>
          <w:lang w:eastAsia="uk-UA"/>
        </w:rPr>
        <w:pict>
          <v:rect id="Прямокутник 119" o:spid="_x0000_s1031" style="position:absolute;left:0;text-align:left;margin-left:289.5pt;margin-top:21.3pt;width:15.75pt;height:16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"/>
        </w:pict>
      </w:r>
    </w:p>
    <w:p w:rsidR="000861F1" w:rsidRPr="000861F1" w:rsidRDefault="00A5712A" w:rsidP="000861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712A">
        <w:rPr>
          <w:rFonts w:ascii="Calibri" w:eastAsia="Calibri" w:hAnsi="Calibri" w:cs="Times New Roman"/>
          <w:noProof/>
          <w:lang w:eastAsia="uk-UA"/>
        </w:rPr>
        <w:pict>
          <v:rect id="Прямокутник 118" o:spid="_x0000_s1030" style="position:absolute;left:0;text-align:left;margin-left:341.95pt;margin-top:57.1pt;width:15.75pt;height:16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"/>
        </w:pict>
      </w:r>
      <w:r w:rsidR="000861F1"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995055" cy="915355"/>
            <wp:effectExtent l="19050" t="0" r="5195" b="0"/>
            <wp:docPr id="52" name="Рисунок 5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249" cy="91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F1" w:rsidRPr="000861F1" w:rsidRDefault="000861F1" w:rsidP="000861F1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D3716">
        <w:rPr>
          <w:rFonts w:ascii="Times New Roman" w:hAnsi="Times New Roman"/>
          <w:b/>
          <w:sz w:val="28"/>
          <w:szCs w:val="28"/>
        </w:rPr>
        <w:t>Розглянь малюнки. Обведи червоним олівцем найтеплішу пору року.</w:t>
      </w:r>
    </w:p>
    <w:p w:rsidR="000861F1" w:rsidRPr="000861F1" w:rsidRDefault="000861F1" w:rsidP="000861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417864" cy="1082545"/>
            <wp:effectExtent l="19050" t="0" r="0" b="0"/>
            <wp:docPr id="51" name="Рисунок 51" descr="п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р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64" cy="10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F1" w:rsidRPr="00FF30CC" w:rsidRDefault="000861F1" w:rsidP="000861F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268"/>
        <w:gridCol w:w="2835"/>
        <w:gridCol w:w="2410"/>
      </w:tblGrid>
      <w:tr w:rsidR="000861F1" w:rsidRPr="00FF30CC" w:rsidTr="000861F1">
        <w:trPr>
          <w:trHeight w:val="660"/>
        </w:trPr>
        <w:tc>
          <w:tcPr>
            <w:tcW w:w="3085" w:type="dxa"/>
            <w:vMerge w:val="restart"/>
          </w:tcPr>
          <w:p w:rsidR="000861F1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835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  <w:tr w:rsidR="000861F1" w:rsidRPr="00FF30CC" w:rsidTr="000861F1">
        <w:trPr>
          <w:trHeight w:val="660"/>
        </w:trPr>
        <w:tc>
          <w:tcPr>
            <w:tcW w:w="3085" w:type="dxa"/>
            <w:vMerge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0861F1" w:rsidRPr="00FF30CC" w:rsidRDefault="000861F1" w:rsidP="006033FC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0861F1" w:rsidRPr="00FF30CC" w:rsidRDefault="000861F1" w:rsidP="000861F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1F1" w:rsidRPr="00FF30CC" w:rsidRDefault="000861F1" w:rsidP="000861F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0861F1" w:rsidRPr="00FF30CC" w:rsidRDefault="00A5712A" w:rsidP="000861F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5712A">
        <w:rPr>
          <w:rFonts w:ascii="Calibri" w:eastAsia="Calibri" w:hAnsi="Calibri" w:cs="Times New Roman"/>
          <w:noProof/>
          <w:lang w:eastAsia="uk-UA"/>
        </w:rPr>
        <w:pict>
          <v:rect id="Прямокутник 117" o:spid="_x0000_s1032" style="position:absolute;margin-left:379.85pt;margin-top:6.25pt;width:89.25pt;height:5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"/>
        </w:pict>
      </w:r>
      <w:r w:rsidR="000861F1"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</w:p>
    <w:p w:rsidR="000861F1" w:rsidRPr="00FF30CC" w:rsidRDefault="000861F1" w:rsidP="000861F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 демонструє помітний прогрес                                            </w:t>
      </w:r>
    </w:p>
    <w:p w:rsidR="000861F1" w:rsidRPr="00FF30CC" w:rsidRDefault="000861F1" w:rsidP="000861F1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</w:p>
    <w:p w:rsidR="00EE4943" w:rsidRPr="000861F1" w:rsidRDefault="000861F1" w:rsidP="000861F1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! потребує значної уваги і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</w:rPr>
        <w:t>допомог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</w:p>
    <w:sectPr w:rsidR="00EE4943" w:rsidRPr="000861F1" w:rsidSect="000861F1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BE3"/>
    <w:multiLevelType w:val="hybridMultilevel"/>
    <w:tmpl w:val="AE4E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E21D4"/>
    <w:multiLevelType w:val="hybridMultilevel"/>
    <w:tmpl w:val="B518D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5380D"/>
    <w:multiLevelType w:val="hybridMultilevel"/>
    <w:tmpl w:val="3732C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94438"/>
    <w:multiLevelType w:val="hybridMultilevel"/>
    <w:tmpl w:val="03F04688"/>
    <w:lvl w:ilvl="0" w:tplc="343EA3FA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B85669B"/>
    <w:multiLevelType w:val="hybridMultilevel"/>
    <w:tmpl w:val="3A1EF352"/>
    <w:lvl w:ilvl="0" w:tplc="2D44E54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B25628E"/>
    <w:multiLevelType w:val="hybridMultilevel"/>
    <w:tmpl w:val="DEF2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0275D"/>
    <w:multiLevelType w:val="hybridMultilevel"/>
    <w:tmpl w:val="B1D02B98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61F1"/>
    <w:rsid w:val="000861F1"/>
    <w:rsid w:val="000E060B"/>
    <w:rsid w:val="004E1E4F"/>
    <w:rsid w:val="00846A47"/>
    <w:rsid w:val="00A5712A"/>
    <w:rsid w:val="00F82CD7"/>
    <w:rsid w:val="00FD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1F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8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1F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2021-02-11T19:52:00Z</dcterms:created>
  <dcterms:modified xsi:type="dcterms:W3CDTF">2021-12-04T18:01:00Z</dcterms:modified>
</cp:coreProperties>
</file>