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bookmark4"/>
      <w:bookmarkStart w:id="1" w:name="_GoBack"/>
      <w:bookmarkEnd w:id="1"/>
      <w:r w:rsidRPr="007C0640">
        <w:rPr>
          <w:rFonts w:ascii="Times New Roman" w:hAnsi="Times New Roman"/>
          <w:b/>
          <w:sz w:val="28"/>
          <w:szCs w:val="28"/>
          <w:lang w:val="uk-UA"/>
        </w:rPr>
        <w:t>Урок 11</w:t>
      </w:r>
    </w:p>
    <w:p w:rsidR="00231864" w:rsidRPr="007C0640" w:rsidRDefault="00231864" w:rsidP="004558CB">
      <w:pPr>
        <w:ind w:firstLine="708"/>
        <w:rPr>
          <w:rFonts w:ascii="Times New Roman" w:hAnsi="Times New Roman"/>
          <w:b/>
          <w:sz w:val="28"/>
          <w:szCs w:val="28"/>
        </w:rPr>
      </w:pPr>
      <w:r w:rsidRPr="007C0640">
        <w:rPr>
          <w:rFonts w:ascii="Times New Roman" w:hAnsi="Times New Roman"/>
          <w:b/>
          <w:sz w:val="28"/>
          <w:szCs w:val="28"/>
          <w:lang w:val="uk-UA"/>
        </w:rPr>
        <w:t>Тема</w:t>
      </w:r>
      <w:r w:rsidRPr="007C0640">
        <w:rPr>
          <w:rFonts w:ascii="Times New Roman" w:hAnsi="Times New Roman"/>
          <w:b/>
          <w:caps/>
          <w:sz w:val="28"/>
          <w:szCs w:val="28"/>
          <w:lang w:val="uk-UA"/>
        </w:rPr>
        <w:t xml:space="preserve">. </w:t>
      </w:r>
      <w:r w:rsidRPr="007C0640">
        <w:rPr>
          <w:rFonts w:ascii="Times New Roman" w:hAnsi="Times New Roman"/>
          <w:b/>
          <w:sz w:val="28"/>
          <w:szCs w:val="28"/>
        </w:rPr>
        <w:t xml:space="preserve">Міжнародна система відліку часу. </w:t>
      </w:r>
      <w:r w:rsidRPr="007C0640">
        <w:rPr>
          <w:rFonts w:ascii="Times New Roman" w:hAnsi="Times New Roman"/>
          <w:b/>
          <w:i/>
          <w:sz w:val="28"/>
          <w:szCs w:val="28"/>
          <w:lang w:val="uk-UA"/>
        </w:rPr>
        <w:t>Практична робота №</w:t>
      </w:r>
      <w:r w:rsidRPr="007C0640">
        <w:rPr>
          <w:rFonts w:ascii="Times New Roman" w:hAnsi="Times New Roman"/>
          <w:b/>
          <w:i/>
          <w:sz w:val="28"/>
          <w:szCs w:val="28"/>
        </w:rPr>
        <w:t>3.</w:t>
      </w:r>
      <w:r w:rsidRPr="007C0640">
        <w:rPr>
          <w:rFonts w:ascii="Times New Roman" w:hAnsi="Times New Roman"/>
          <w:b/>
          <w:sz w:val="28"/>
          <w:szCs w:val="28"/>
        </w:rPr>
        <w:t xml:space="preserve"> Аналіз карти годинних поясів світу. Розв’язування задач на визначення часу.</w:t>
      </w:r>
      <w:r w:rsidRPr="007C0640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</w:p>
    <w:p w:rsidR="00231864" w:rsidRPr="007C0640" w:rsidRDefault="00231864" w:rsidP="00455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Мета: </w:t>
      </w:r>
      <w:r w:rsidRPr="007C0640">
        <w:rPr>
          <w:rFonts w:ascii="Times New Roman" w:eastAsia="Calibri" w:hAnsi="Times New Roman"/>
          <w:sz w:val="28"/>
          <w:szCs w:val="28"/>
          <w:lang w:val="uk-UA" w:eastAsia="en-US"/>
        </w:rPr>
        <w:t>формувати в учнів наукові поняття про місцевий, поясний, літній час; формувати вміння розраховувати місцевий і поясний час; удосконалювати навички роботи з картою.</w:t>
      </w:r>
    </w:p>
    <w:p w:rsidR="00231864" w:rsidRPr="007C0640" w:rsidRDefault="00231864" w:rsidP="00455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Обладнання: </w:t>
      </w:r>
      <w:r w:rsidRPr="007C0640">
        <w:rPr>
          <w:rFonts w:ascii="Times New Roman" w:eastAsia="Calibri" w:hAnsi="Times New Roman"/>
          <w:sz w:val="28"/>
          <w:szCs w:val="28"/>
          <w:lang w:val="uk-UA" w:eastAsia="en-US"/>
        </w:rPr>
        <w:t>глобус, карта годинн</w:t>
      </w:r>
      <w:r w:rsidR="00EE5D5F" w:rsidRPr="007C0640">
        <w:rPr>
          <w:rFonts w:ascii="Times New Roman" w:eastAsia="Calibri" w:hAnsi="Times New Roman"/>
          <w:sz w:val="28"/>
          <w:szCs w:val="28"/>
          <w:lang w:val="uk-UA" w:eastAsia="en-US"/>
        </w:rPr>
        <w:t>их поясів, підручник Пестушко В.Ю., Уварова Г.Ш. «Географія, зошит для практичних робіт</w:t>
      </w:r>
      <w:r w:rsidRPr="007C0640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</w:p>
    <w:p w:rsidR="00231864" w:rsidRPr="007C0640" w:rsidRDefault="00231864" w:rsidP="00455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Тип уроку: </w:t>
      </w:r>
      <w:r w:rsidRPr="007C0640">
        <w:rPr>
          <w:rFonts w:ascii="Times New Roman" w:eastAsia="Calibri" w:hAnsi="Times New Roman"/>
          <w:sz w:val="28"/>
          <w:szCs w:val="28"/>
          <w:lang w:val="uk-UA" w:eastAsia="en-US"/>
        </w:rPr>
        <w:t>засвоєння нових знань.</w:t>
      </w: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sz w:val="28"/>
          <w:szCs w:val="28"/>
          <w:lang w:val="uk-UA" w:eastAsia="en-US"/>
        </w:rPr>
        <w:t>ХІД УРОКУ</w:t>
      </w: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I. ОРГАНІЗАЦІЙНИЙ МОМЕНТ</w:t>
      </w: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II. АКТУАЛІЗАЦІЯ ОПОРНИХ ЗНАНЬ І ВМІНЬ УЧНІВ</w:t>
      </w:r>
    </w:p>
    <w:p w:rsidR="0076714F" w:rsidRPr="007C0640" w:rsidRDefault="0076714F" w:rsidP="0076714F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>Перевірка д/з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«Експрес-тест»</w:t>
      </w:r>
    </w:p>
    <w:p w:rsidR="00231864" w:rsidRPr="007C0640" w:rsidRDefault="00231864" w:rsidP="0023186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Територія якої області стала частиною України після 1939 р.?</w:t>
      </w:r>
    </w:p>
    <w:p w:rsidR="00231864" w:rsidRPr="007C0640" w:rsidRDefault="00231864" w:rsidP="0076714F">
      <w:pPr>
        <w:pStyle w:val="a5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А. Тернопільської</w:t>
      </w:r>
    </w:p>
    <w:p w:rsidR="00231864" w:rsidRPr="007C0640" w:rsidRDefault="00231864" w:rsidP="0076714F">
      <w:pPr>
        <w:pStyle w:val="a5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Б. Хмельниької</w:t>
      </w:r>
    </w:p>
    <w:p w:rsidR="00231864" w:rsidRPr="007C0640" w:rsidRDefault="00231864" w:rsidP="0076714F">
      <w:pPr>
        <w:pStyle w:val="a5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В. Херсонської</w:t>
      </w:r>
    </w:p>
    <w:p w:rsidR="00231864" w:rsidRPr="007C0640" w:rsidRDefault="00231864" w:rsidP="0076714F">
      <w:pPr>
        <w:pStyle w:val="a5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Г. Донецької</w:t>
      </w:r>
    </w:p>
    <w:p w:rsidR="00DA12E5" w:rsidRPr="007C0640" w:rsidRDefault="00DA12E5" w:rsidP="00231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2. Скільки адміністративних областей входять до складу України?</w:t>
      </w:r>
    </w:p>
    <w:p w:rsidR="00DA12E5" w:rsidRPr="007C0640" w:rsidRDefault="00DA12E5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А. 20</w:t>
      </w:r>
    </w:p>
    <w:p w:rsidR="00DA12E5" w:rsidRPr="007C0640" w:rsidRDefault="00DA12E5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Б. 24</w:t>
      </w:r>
    </w:p>
    <w:p w:rsidR="00DA12E5" w:rsidRPr="007C0640" w:rsidRDefault="00DA12E5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В. 25</w:t>
      </w:r>
    </w:p>
    <w:p w:rsidR="00DA12E5" w:rsidRPr="007C0640" w:rsidRDefault="00DA12E5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Г. 27</w:t>
      </w:r>
    </w:p>
    <w:p w:rsidR="00231864" w:rsidRPr="007C0640" w:rsidRDefault="00DA12E5" w:rsidP="00231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3</w:t>
      </w:r>
      <w:r w:rsidR="00231864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. Адміністративним центром </w:t>
      </w: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Кіровоград</w:t>
      </w:r>
      <w:r w:rsidR="00231864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ської області є місто: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А. Івано-Франківськ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Б. Чернівці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В. Львів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Г. </w:t>
      </w:r>
      <w:r w:rsidR="00DA12E5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Кропивницький</w:t>
      </w:r>
    </w:p>
    <w:p w:rsidR="00231864" w:rsidRPr="007C0640" w:rsidRDefault="00DA12E5" w:rsidP="00231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4</w:t>
      </w:r>
      <w:r w:rsidR="00231864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. </w:t>
      </w: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Укажіть дві області, які межують із Харківською областю.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А. </w:t>
      </w:r>
      <w:r w:rsidR="00DA12E5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Чернігівська і Полтавська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Б. </w:t>
      </w:r>
      <w:r w:rsidR="00DA12E5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Полтавська і Луганська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В. </w:t>
      </w:r>
      <w:r w:rsidR="00DA12E5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Сумська і Запорізька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Г. </w:t>
      </w:r>
      <w:r w:rsidR="00DA12E5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Дніпропетровська і Запорізька</w:t>
      </w:r>
    </w:p>
    <w:p w:rsidR="00231864" w:rsidRPr="007C0640" w:rsidRDefault="00DA12E5" w:rsidP="00231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5</w:t>
      </w:r>
      <w:r w:rsidR="00231864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. Із перелічених міст обласним центром є лише: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А. </w:t>
      </w:r>
      <w:r w:rsidR="00DA12E5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Кривий Ріг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Б. </w:t>
      </w:r>
      <w:r w:rsidR="00DA12E5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Камʼянець-Подільський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В. Маріуполь</w:t>
      </w:r>
    </w:p>
    <w:p w:rsidR="00231864" w:rsidRPr="007C0640" w:rsidRDefault="00231864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Г. </w:t>
      </w:r>
      <w:r w:rsidR="00DA12E5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Ужгород</w:t>
      </w:r>
    </w:p>
    <w:p w:rsidR="00231864" w:rsidRPr="007C0640" w:rsidRDefault="00DA12E5" w:rsidP="00231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6</w:t>
      </w:r>
      <w:r w:rsidR="00231864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. </w:t>
      </w: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Яка з названих областей не має виходу до сухопутного державного кордону України?</w:t>
      </w:r>
    </w:p>
    <w:p w:rsidR="00DA12E5" w:rsidRPr="007C0640" w:rsidRDefault="00DA12E5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А. Миколаївська</w:t>
      </w:r>
    </w:p>
    <w:p w:rsidR="00DA12E5" w:rsidRPr="007C0640" w:rsidRDefault="00DA12E5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Б. Харківська</w:t>
      </w:r>
    </w:p>
    <w:p w:rsidR="00DA12E5" w:rsidRPr="007C0640" w:rsidRDefault="00DA12E5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lastRenderedPageBreak/>
        <w:t>В. Волинська</w:t>
      </w:r>
    </w:p>
    <w:p w:rsidR="00DA12E5" w:rsidRPr="007C0640" w:rsidRDefault="00DA12E5" w:rsidP="0076714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Г. Київська</w:t>
      </w: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Відповіді: 1.А  </w:t>
      </w:r>
      <w:r w:rsidR="00DA12E5"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2.Б. 3</w:t>
      </w: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</w:t>
      </w:r>
      <w:r w:rsidR="00DA12E5"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Г  4</w:t>
      </w: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.Б  </w:t>
      </w:r>
      <w:r w:rsidR="00DA12E5"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5.Г  6.А  </w:t>
      </w:r>
    </w:p>
    <w:p w:rsidR="0076714F" w:rsidRPr="007C0640" w:rsidRDefault="0076714F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III. МОТИВАЦІЯ НАВЧАЛЬНОЇ ДІЯЛЬНОСТІ</w:t>
      </w:r>
    </w:p>
    <w:p w:rsidR="00F66B49" w:rsidRPr="007C0640" w:rsidRDefault="00F66B49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231864" w:rsidRPr="007C0640" w:rsidRDefault="00F66B49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П</w:t>
      </w:r>
      <w:r w:rsidR="00231864"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рийом «Мозковий штурм»</w:t>
      </w:r>
    </w:p>
    <w:p w:rsidR="0076714F" w:rsidRPr="007C0640" w:rsidRDefault="00F66B49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Чи помічали ви, дивлячись новини по телевізору, що у кореспондента, який віщує, на вулиці день, а у нас вже вечір? Чому так відбувається?</w:t>
      </w:r>
    </w:p>
    <w:p w:rsidR="00F66B49" w:rsidRPr="007C0640" w:rsidRDefault="00F66B49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Чи в усіх країнах час однаковий? Чому?</w:t>
      </w:r>
    </w:p>
    <w:p w:rsidR="00F66B49" w:rsidRPr="007C0640" w:rsidRDefault="00F66B49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IV. ВИВЧЕННЯ НОВОГО МАТЕРІАЛУ</w:t>
      </w:r>
    </w:p>
    <w:p w:rsidR="002111EB" w:rsidRDefault="002111EB" w:rsidP="00C020C2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7C0640" w:rsidRPr="007C0640" w:rsidRDefault="007C0640" w:rsidP="00C020C2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b/>
          <w:sz w:val="28"/>
          <w:szCs w:val="28"/>
          <w:lang w:val="uk-UA"/>
        </w:rPr>
      </w:pPr>
      <w:r w:rsidRPr="007C0640">
        <w:rPr>
          <w:b/>
          <w:sz w:val="28"/>
          <w:szCs w:val="28"/>
          <w:lang w:val="uk-UA"/>
        </w:rPr>
        <w:t>Пояснення нового матеріалу з елементами бесіди</w:t>
      </w:r>
    </w:p>
    <w:p w:rsidR="00C020C2" w:rsidRPr="007C0640" w:rsidRDefault="00C020C2" w:rsidP="00C020C2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7C0640">
        <w:rPr>
          <w:sz w:val="28"/>
          <w:szCs w:val="28"/>
        </w:rPr>
        <w:t>У один і той самий момент у різних точках планети, що лежать на різних меридіанах, час буде різним. Однаковим він буде лише в усіх точках, що лежать на одному меридіані, тобто тих, що мають однакову довготу.</w:t>
      </w:r>
      <w:r w:rsidRPr="007C0640">
        <w:rPr>
          <w:sz w:val="28"/>
          <w:szCs w:val="28"/>
          <w:lang w:val="uk-UA"/>
        </w:rPr>
        <w:t xml:space="preserve"> </w:t>
      </w:r>
      <w:r w:rsidRPr="007C0640">
        <w:rPr>
          <w:sz w:val="28"/>
          <w:szCs w:val="28"/>
        </w:rPr>
        <w:t>Час, властивий одному меридіану в даний момент, називають місцевим (тобто сонячним) часом. Місцевий час різнитиметься в усяких двох пунктах, довготи яких неоднакові.</w:t>
      </w:r>
    </w:p>
    <w:p w:rsidR="00C020C2" w:rsidRPr="007C0640" w:rsidRDefault="00231864" w:rsidP="0019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Прагнення впорядкувати час у світовому масштабі виникло порівняно недавно — наприкінці XIX ст. До цього кожне місто жило за власним місцевим часом. Але з появою залізниць, розкладу руху й електричного телеграфу необхідність єдиного підходу в цій справі стала очевидною. Раніше гринвіцький час за межами Британії був необхідний лише мореплавцям і вченим, особливо географам — для точного виміру різниці довгот між спостережними пунктами.</w:t>
      </w:r>
    </w:p>
    <w:p w:rsidR="007C0640" w:rsidRPr="007C0640" w:rsidRDefault="00C020C2" w:rsidP="00190305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7C0640">
        <w:rPr>
          <w:sz w:val="28"/>
          <w:szCs w:val="28"/>
        </w:rPr>
        <w:t xml:space="preserve">Повний оберт (на 360°) навколо своєї осі Земля робить за добу — 24 год. </w:t>
      </w:r>
    </w:p>
    <w:p w:rsidR="007C0640" w:rsidRPr="007C0640" w:rsidRDefault="007C0640" w:rsidP="007C064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7C0640">
        <w:rPr>
          <w:rFonts w:ascii="Times New Roman" w:hAnsi="Times New Roman"/>
          <w:i/>
          <w:sz w:val="28"/>
          <w:szCs w:val="28"/>
        </w:rPr>
        <w:t xml:space="preserve">Обчисліть, на скільки буде відрізнятися місцевий час між точками, розташованими на меридіанах 30° сх. д. і 31° сх. д. </w:t>
      </w:r>
    </w:p>
    <w:p w:rsidR="007C0640" w:rsidRPr="007C0640" w:rsidRDefault="007C0640" w:rsidP="007C064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7C0640">
        <w:rPr>
          <w:rFonts w:ascii="Times New Roman" w:hAnsi="Times New Roman"/>
          <w:i/>
          <w:sz w:val="28"/>
          <w:szCs w:val="28"/>
        </w:rPr>
        <w:t>360° — за 24 години;</w:t>
      </w:r>
    </w:p>
    <w:p w:rsidR="007C0640" w:rsidRPr="007C0640" w:rsidRDefault="007C0640" w:rsidP="007C064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7C0640">
        <w:rPr>
          <w:rFonts w:ascii="Times New Roman" w:hAnsi="Times New Roman"/>
          <w:i/>
          <w:sz w:val="28"/>
          <w:szCs w:val="28"/>
        </w:rPr>
        <w:t>1°    — за х</w:t>
      </w:r>
    </w:p>
    <w:p w:rsidR="007C0640" w:rsidRPr="007C0640" w:rsidRDefault="007C0640" w:rsidP="00190305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</w:p>
    <w:p w:rsidR="00C020C2" w:rsidRPr="007C0640" w:rsidRDefault="00C020C2" w:rsidP="00190305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7C0640">
        <w:rPr>
          <w:sz w:val="28"/>
          <w:szCs w:val="28"/>
        </w:rPr>
        <w:t>Відповідно за 1 год наша планета обернеться на 15° (360°: 24 год = 15°). Отже на сусідніх меридіанах, проведених через 15°, різниця в місцевому часі становитиме</w:t>
      </w:r>
    </w:p>
    <w:p w:rsidR="00C020C2" w:rsidRPr="007C0640" w:rsidRDefault="00C020C2" w:rsidP="00C020C2">
      <w:pPr>
        <w:pStyle w:val="a6"/>
        <w:shd w:val="clear" w:color="auto" w:fill="FFFFFF"/>
        <w:spacing w:before="0" w:beforeAutospacing="0" w:after="96" w:afterAutospacing="0"/>
        <w:jc w:val="both"/>
        <w:rPr>
          <w:i/>
          <w:sz w:val="28"/>
          <w:szCs w:val="28"/>
          <w:lang w:val="uk-UA"/>
        </w:rPr>
      </w:pPr>
      <w:r w:rsidRPr="007C0640">
        <w:rPr>
          <w:sz w:val="28"/>
          <w:szCs w:val="28"/>
        </w:rPr>
        <w:t>I    год. На сусідніх меридіанах, місцевий час відрізнятиметься на 4 хв (І год</w:t>
      </w:r>
      <w:r w:rsidR="007C0640" w:rsidRPr="007C0640">
        <w:rPr>
          <w:sz w:val="28"/>
          <w:szCs w:val="28"/>
        </w:rPr>
        <w:t xml:space="preserve"> = 60 хв; 60 хв : 15° = = 4 хв)</w:t>
      </w:r>
      <w:r w:rsidRPr="007C0640">
        <w:rPr>
          <w:sz w:val="28"/>
          <w:szCs w:val="28"/>
        </w:rPr>
        <w:t xml:space="preserve">. </w:t>
      </w:r>
      <w:r w:rsidR="00190305" w:rsidRPr="007C0640">
        <w:rPr>
          <w:b/>
          <w:i/>
          <w:sz w:val="28"/>
          <w:szCs w:val="28"/>
          <w:lang w:val="uk-UA"/>
        </w:rPr>
        <w:t>(записати у зошит)</w:t>
      </w:r>
    </w:p>
    <w:p w:rsidR="007C0640" w:rsidRPr="007C0640" w:rsidRDefault="00190305" w:rsidP="00190305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7C0640">
        <w:rPr>
          <w:sz w:val="28"/>
          <w:szCs w:val="28"/>
        </w:rPr>
        <w:t>Отже, на західних і східних околицях навіть одного населеного пункту місцевий час різнитиме</w:t>
      </w:r>
      <w:r w:rsidR="00EE5D5F" w:rsidRPr="007C0640">
        <w:rPr>
          <w:sz w:val="28"/>
          <w:szCs w:val="28"/>
        </w:rPr>
        <w:t xml:space="preserve">ться, оскільки вони мають різну </w:t>
      </w:r>
      <w:r w:rsidRPr="007C0640">
        <w:rPr>
          <w:sz w:val="28"/>
          <w:szCs w:val="28"/>
        </w:rPr>
        <w:t xml:space="preserve">довготу. Ця різниця наростатиме зі збільшенням відстані між меридіанами. </w:t>
      </w:r>
    </w:p>
    <w:p w:rsidR="00190305" w:rsidRPr="007C0640" w:rsidRDefault="007C0640" w:rsidP="00190305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7C0640">
        <w:rPr>
          <w:i/>
          <w:sz w:val="28"/>
          <w:szCs w:val="28"/>
          <w:shd w:val="clear" w:color="auto" w:fill="FFFFFF"/>
        </w:rPr>
        <w:t>Де час буде більшим?</w:t>
      </w:r>
      <w:r w:rsidRPr="007C0640">
        <w:rPr>
          <w:sz w:val="28"/>
          <w:szCs w:val="28"/>
          <w:shd w:val="clear" w:color="auto" w:fill="FFFFFF"/>
          <w:lang w:val="uk-UA"/>
        </w:rPr>
        <w:t xml:space="preserve"> </w:t>
      </w:r>
      <w:r w:rsidR="00190305" w:rsidRPr="007C0640">
        <w:rPr>
          <w:sz w:val="28"/>
          <w:szCs w:val="28"/>
        </w:rPr>
        <w:t>Місцевий час на меридіані, щ</w:t>
      </w:r>
      <w:r w:rsidRPr="007C0640">
        <w:rPr>
          <w:sz w:val="28"/>
          <w:szCs w:val="28"/>
        </w:rPr>
        <w:t xml:space="preserve">о розташований далі на схід від </w:t>
      </w:r>
      <w:r w:rsidR="00190305" w:rsidRPr="007C0640">
        <w:rPr>
          <w:sz w:val="28"/>
          <w:szCs w:val="28"/>
        </w:rPr>
        <w:t>якогось пункту, випереджатиме час у ньому', а на меридіані, що далі на захід, — відставатиме. Наприклад, якщо за місцевим часом у Києві полудень (12 год), то в Донецьку вже 12 год 29 хв, а у Львові в цей самий момент — лише</w:t>
      </w:r>
      <w:r w:rsidR="00190305" w:rsidRPr="007C0640">
        <w:rPr>
          <w:sz w:val="28"/>
          <w:szCs w:val="28"/>
          <w:lang w:val="uk-UA"/>
        </w:rPr>
        <w:t xml:space="preserve"> </w:t>
      </w:r>
      <w:r w:rsidR="00190305" w:rsidRPr="007C0640">
        <w:rPr>
          <w:sz w:val="28"/>
          <w:szCs w:val="28"/>
        </w:rPr>
        <w:t>II    год 33 хв 56 с.</w:t>
      </w:r>
    </w:p>
    <w:p w:rsidR="004D2F46" w:rsidRPr="007C0640" w:rsidRDefault="007C0640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C0640">
        <w:rPr>
          <w:rFonts w:ascii="Times New Roman" w:hAnsi="Times New Roman"/>
          <w:sz w:val="28"/>
          <w:szCs w:val="28"/>
        </w:rPr>
        <w:lastRenderedPageBreak/>
        <w:t>За часів першої навколосвітньої експедиції </w:t>
      </w:r>
      <w:r w:rsidRPr="007C0640">
        <w:rPr>
          <w:rFonts w:ascii="Times New Roman" w:hAnsi="Times New Roman"/>
          <w:b/>
          <w:bCs/>
          <w:sz w:val="28"/>
          <w:szCs w:val="28"/>
        </w:rPr>
        <w:t>Ф. Магеллана</w:t>
      </w:r>
      <w:r w:rsidRPr="007C0640">
        <w:rPr>
          <w:rFonts w:ascii="Times New Roman" w:hAnsi="Times New Roman"/>
          <w:sz w:val="28"/>
          <w:szCs w:val="28"/>
        </w:rPr>
        <w:t>, коли після повернення з подорожі моряки помітили розбіжність у часі в один день, виникла потреба встановити </w:t>
      </w:r>
      <w:r w:rsidRPr="007C0640">
        <w:rPr>
          <w:rFonts w:ascii="Times New Roman" w:hAnsi="Times New Roman"/>
          <w:b/>
          <w:bCs/>
          <w:i/>
          <w:iCs/>
          <w:sz w:val="28"/>
          <w:szCs w:val="28"/>
        </w:rPr>
        <w:t>лінію зміни дат</w:t>
      </w:r>
      <w:r w:rsidRPr="007C0640">
        <w:rPr>
          <w:rFonts w:ascii="Times New Roman" w:hAnsi="Times New Roman"/>
          <w:i/>
          <w:iCs/>
          <w:sz w:val="28"/>
          <w:szCs w:val="28"/>
        </w:rPr>
        <w:t>.</w:t>
      </w:r>
    </w:p>
    <w:p w:rsidR="007C0640" w:rsidRPr="007C0640" w:rsidRDefault="007C0640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C0640">
        <w:rPr>
          <w:rFonts w:ascii="Times New Roman" w:hAnsi="Times New Roman"/>
          <w:i/>
          <w:sz w:val="28"/>
          <w:szCs w:val="28"/>
          <w:shd w:val="clear" w:color="auto" w:fill="FFFFFF"/>
        </w:rPr>
        <w:t>Меридіан 180° — лінія зміни дат.</w:t>
      </w:r>
    </w:p>
    <w:p w:rsidR="007C0640" w:rsidRPr="007C0640" w:rsidRDefault="007C0640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C0640">
        <w:rPr>
          <w:rFonts w:ascii="Times New Roman" w:hAnsi="Times New Roman"/>
          <w:i/>
          <w:sz w:val="28"/>
          <w:szCs w:val="28"/>
          <w:lang w:val="uk-UA"/>
        </w:rPr>
        <w:t xml:space="preserve">Для чого в жовтні та березні переводять стрілки годинника на 1 год.? </w:t>
      </w:r>
      <w:r w:rsidRPr="007C0640">
        <w:rPr>
          <w:rFonts w:ascii="Times New Roman" w:hAnsi="Times New Roman"/>
          <w:sz w:val="28"/>
          <w:szCs w:val="28"/>
        </w:rPr>
        <w:t xml:space="preserve">З метою раціонального використання денного світла та економії електроенергії Декретом (Постановою) уряду запроваджується </w:t>
      </w:r>
      <w:r w:rsidRPr="007C0640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>декретний час</w:t>
      </w:r>
      <w:r w:rsidRPr="007C064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.</w:t>
      </w:r>
      <w:r w:rsidRPr="007C0640">
        <w:rPr>
          <w:rFonts w:ascii="Times New Roman" w:hAnsi="Times New Roman"/>
          <w:sz w:val="28"/>
          <w:szCs w:val="28"/>
        </w:rPr>
        <w:t xml:space="preserve"> В Україні з березня по жовтень діє </w:t>
      </w:r>
      <w:r w:rsidRPr="007C0640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>літній час</w:t>
      </w:r>
      <w:r w:rsidRPr="007C0640">
        <w:rPr>
          <w:rFonts w:ascii="Times New Roman" w:hAnsi="Times New Roman"/>
          <w:sz w:val="28"/>
          <w:szCs w:val="28"/>
        </w:rPr>
        <w:t xml:space="preserve"> (стрілки годинника переводять на 1 год. вперед).</w:t>
      </w:r>
    </w:p>
    <w:p w:rsidR="00190305" w:rsidRPr="007C0640" w:rsidRDefault="004D2F46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C0640">
        <w:rPr>
          <w:rFonts w:ascii="Times New Roman" w:hAnsi="Times New Roman"/>
          <w:i/>
          <w:sz w:val="28"/>
          <w:szCs w:val="28"/>
          <w:lang w:val="uk-UA"/>
        </w:rPr>
        <w:t>Виконання практичної роботи у друкованому зошиті</w:t>
      </w:r>
    </w:p>
    <w:p w:rsidR="00C020C2" w:rsidRPr="007C0640" w:rsidRDefault="00190305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0640">
        <w:rPr>
          <w:rFonts w:ascii="Times New Roman" w:hAnsi="Times New Roman"/>
          <w:b/>
          <w:i/>
          <w:sz w:val="28"/>
          <w:szCs w:val="28"/>
          <w:lang w:val="uk-UA"/>
        </w:rPr>
        <w:t>Практична робота №</w:t>
      </w:r>
      <w:r w:rsidRPr="007C0640">
        <w:rPr>
          <w:rFonts w:ascii="Times New Roman" w:hAnsi="Times New Roman"/>
          <w:b/>
          <w:i/>
          <w:sz w:val="28"/>
          <w:szCs w:val="28"/>
        </w:rPr>
        <w:t>3.</w:t>
      </w:r>
      <w:r w:rsidRPr="007C0640">
        <w:rPr>
          <w:rFonts w:ascii="Times New Roman" w:hAnsi="Times New Roman"/>
          <w:b/>
          <w:sz w:val="28"/>
          <w:szCs w:val="28"/>
        </w:rPr>
        <w:t xml:space="preserve"> Аналіз карти годинних поясів світу. Розв’язування задач на визначення часу.</w:t>
      </w:r>
    </w:p>
    <w:p w:rsidR="00231864" w:rsidRPr="007C0640" w:rsidRDefault="00231864" w:rsidP="00EE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V. ЗАКРІПЛЕННЯ ВИВЧЕНОГО МАТЕРІАЛУ</w:t>
      </w:r>
    </w:p>
    <w:p w:rsidR="002111EB" w:rsidRDefault="002111EB" w:rsidP="004D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531A76" w:rsidRPr="007C0640" w:rsidRDefault="004D2F46" w:rsidP="004D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Гра. </w:t>
      </w:r>
      <w:r w:rsidR="00531A76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Вчитель називає місто, учні </w:t>
      </w: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кажуть, який у ньому зараз час доби (ранок, обід, вечір, ніч)</w:t>
      </w:r>
    </w:p>
    <w:p w:rsidR="002111EB" w:rsidRDefault="002111EB" w:rsidP="004D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4D2F46" w:rsidRPr="007C0640" w:rsidRDefault="004D2F46" w:rsidP="004D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C0640">
        <w:rPr>
          <w:rFonts w:ascii="Times New Roman" w:hAnsi="Times New Roman"/>
          <w:i/>
          <w:sz w:val="28"/>
          <w:szCs w:val="28"/>
          <w:lang w:val="uk-UA"/>
        </w:rPr>
        <w:t>Виконання практичної роботи у друкованому зошиті</w:t>
      </w:r>
    </w:p>
    <w:p w:rsidR="00231864" w:rsidRPr="007C0640" w:rsidRDefault="004D2F46" w:rsidP="004D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7C0640">
        <w:rPr>
          <w:rFonts w:ascii="Times New Roman" w:hAnsi="Times New Roman"/>
          <w:i/>
          <w:sz w:val="28"/>
          <w:szCs w:val="28"/>
          <w:lang w:val="uk-UA"/>
        </w:rPr>
        <w:t>Практична робота №</w:t>
      </w:r>
      <w:r w:rsidRPr="007C0640">
        <w:rPr>
          <w:rFonts w:ascii="Times New Roman" w:hAnsi="Times New Roman"/>
          <w:i/>
          <w:sz w:val="28"/>
          <w:szCs w:val="28"/>
        </w:rPr>
        <w:t>3.</w:t>
      </w:r>
      <w:r w:rsidRPr="007C0640">
        <w:rPr>
          <w:rFonts w:ascii="Times New Roman" w:hAnsi="Times New Roman"/>
          <w:sz w:val="28"/>
          <w:szCs w:val="28"/>
        </w:rPr>
        <w:t xml:space="preserve"> Аналіз карти годинних поясів світу. Розв’язування задач на визначення часу.</w:t>
      </w:r>
    </w:p>
    <w:p w:rsidR="002111EB" w:rsidRDefault="002111EB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VI. ПІДСУМОК УРОКУ</w:t>
      </w:r>
    </w:p>
    <w:p w:rsidR="004D2F46" w:rsidRPr="007C0640" w:rsidRDefault="004D2F46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0640">
        <w:rPr>
          <w:rFonts w:ascii="Times New Roman" w:hAnsi="Times New Roman"/>
          <w:b/>
          <w:sz w:val="28"/>
          <w:szCs w:val="28"/>
          <w:lang w:val="uk-UA"/>
        </w:rPr>
        <w:t>Складання сенкану до слова «Час»</w:t>
      </w:r>
    </w:p>
    <w:p w:rsidR="00231864" w:rsidRPr="007C0640" w:rsidRDefault="004D2F46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E7C0E">
        <w:rPr>
          <w:rFonts w:ascii="Times New Roman" w:hAnsi="Times New Roman"/>
          <w:i/>
          <w:sz w:val="28"/>
          <w:szCs w:val="28"/>
        </w:rPr>
        <w:t xml:space="preserve">Перший рядок </w:t>
      </w:r>
      <w:r w:rsidR="007C0640">
        <w:rPr>
          <w:rFonts w:ascii="Times New Roman" w:hAnsi="Times New Roman"/>
          <w:i/>
          <w:sz w:val="28"/>
          <w:szCs w:val="28"/>
        </w:rPr>
        <w:t>–</w:t>
      </w:r>
      <w:r w:rsidRPr="001E7C0E">
        <w:rPr>
          <w:rFonts w:ascii="Times New Roman" w:hAnsi="Times New Roman"/>
          <w:i/>
          <w:sz w:val="28"/>
          <w:szCs w:val="28"/>
        </w:rPr>
        <w:t xml:space="preserve"> іменник</w:t>
      </w:r>
      <w:r w:rsidR="007C0640">
        <w:rPr>
          <w:rFonts w:ascii="Times New Roman" w:hAnsi="Times New Roman"/>
          <w:i/>
          <w:sz w:val="28"/>
          <w:szCs w:val="28"/>
          <w:lang w:val="uk-UA"/>
        </w:rPr>
        <w:t xml:space="preserve"> (Час)</w:t>
      </w:r>
      <w:r w:rsidRPr="001E7C0E">
        <w:rPr>
          <w:rFonts w:ascii="Times New Roman" w:hAnsi="Times New Roman"/>
          <w:i/>
          <w:sz w:val="28"/>
          <w:szCs w:val="28"/>
        </w:rPr>
        <w:t xml:space="preserve">, який позначає </w:t>
      </w:r>
      <w:r w:rsidR="00EE5D5F" w:rsidRPr="007C0640">
        <w:rPr>
          <w:rFonts w:ascii="Times New Roman" w:hAnsi="Times New Roman"/>
          <w:i/>
          <w:sz w:val="28"/>
          <w:szCs w:val="28"/>
        </w:rPr>
        <w:t>зміст теми</w:t>
      </w:r>
      <w:r w:rsidRPr="001E7C0E">
        <w:rPr>
          <w:rFonts w:ascii="Times New Roman" w:hAnsi="Times New Roman"/>
          <w:i/>
          <w:sz w:val="28"/>
          <w:szCs w:val="28"/>
        </w:rPr>
        <w:t>. Другий рядок - два прикметники, які описують властивості. Третій рядок - три дієслова, які вказують на його вплив, діяльність. Четвертий рядок - речення з чотирьох слів, що висловлює основну думку теми. П'ятий рядок – яскравий вислів, афоризм, який висловлює сутність явища.</w:t>
      </w:r>
    </w:p>
    <w:p w:rsidR="002111EB" w:rsidRDefault="002111EB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231864" w:rsidRPr="007C0640" w:rsidRDefault="00231864" w:rsidP="00231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VII. ДОМАШНЄ ЗАВДАННЯ</w:t>
      </w:r>
    </w:p>
    <w:p w:rsidR="00231864" w:rsidRPr="007C0640" w:rsidRDefault="00231864" w:rsidP="004D2F4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Опрацювати §</w:t>
      </w:r>
      <w:r w:rsidR="004D2F46"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12</w:t>
      </w: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. </w:t>
      </w:r>
    </w:p>
    <w:p w:rsidR="00231864" w:rsidRPr="007C0640" w:rsidRDefault="004D2F46" w:rsidP="004D2F4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C0640">
        <w:rPr>
          <w:rFonts w:ascii="Times New Roman" w:eastAsia="Calibri" w:hAnsi="Times New Roman"/>
          <w:bCs/>
          <w:sz w:val="28"/>
          <w:szCs w:val="28"/>
          <w:lang w:val="uk-UA" w:eastAsia="en-US"/>
        </w:rPr>
        <w:t>Виконати завдання 1-6 на с.52</w:t>
      </w:r>
    </w:p>
    <w:bookmarkEnd w:id="0"/>
    <w:p w:rsidR="008026D2" w:rsidRPr="007C0640" w:rsidRDefault="008026D2">
      <w:pPr>
        <w:rPr>
          <w:rFonts w:ascii="Times New Roman" w:hAnsi="Times New Roman"/>
          <w:sz w:val="28"/>
          <w:szCs w:val="28"/>
        </w:rPr>
      </w:pPr>
    </w:p>
    <w:sectPr w:rsidR="008026D2" w:rsidRPr="007C0640" w:rsidSect="003D028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37" w:rsidRDefault="004A5637">
      <w:pPr>
        <w:spacing w:after="0" w:line="240" w:lineRule="auto"/>
      </w:pPr>
      <w:r>
        <w:separator/>
      </w:r>
    </w:p>
  </w:endnote>
  <w:endnote w:type="continuationSeparator" w:id="0">
    <w:p w:rsidR="004A5637" w:rsidRDefault="004A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284" w:rsidRPr="003D0284" w:rsidRDefault="002111EB" w:rsidP="003D0284">
    <w:pPr>
      <w:pStyle w:val="a3"/>
      <w:jc w:val="center"/>
      <w:rPr>
        <w:rFonts w:ascii="Times New Roman" w:hAnsi="Times New Roman"/>
      </w:rPr>
    </w:pPr>
    <w:r w:rsidRPr="003D0284">
      <w:rPr>
        <w:rFonts w:ascii="Times New Roman" w:hAnsi="Times New Roman"/>
      </w:rPr>
      <w:fldChar w:fldCharType="begin"/>
    </w:r>
    <w:r w:rsidRPr="003D0284">
      <w:rPr>
        <w:rFonts w:ascii="Times New Roman" w:hAnsi="Times New Roman"/>
      </w:rPr>
      <w:instrText>PAGE   \* MERGEFORMAT</w:instrText>
    </w:r>
    <w:r w:rsidRPr="003D0284">
      <w:rPr>
        <w:rFonts w:ascii="Times New Roman" w:hAnsi="Times New Roman"/>
      </w:rPr>
      <w:fldChar w:fldCharType="separate"/>
    </w:r>
    <w:r w:rsidR="00B33294">
      <w:rPr>
        <w:rFonts w:ascii="Times New Roman" w:hAnsi="Times New Roman"/>
        <w:noProof/>
      </w:rPr>
      <w:t>1</w:t>
    </w:r>
    <w:r w:rsidRPr="003D028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37" w:rsidRDefault="004A5637">
      <w:pPr>
        <w:spacing w:after="0" w:line="240" w:lineRule="auto"/>
      </w:pPr>
      <w:r>
        <w:separator/>
      </w:r>
    </w:p>
  </w:footnote>
  <w:footnote w:type="continuationSeparator" w:id="0">
    <w:p w:rsidR="004A5637" w:rsidRDefault="004A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81525"/>
    <w:multiLevelType w:val="hybridMultilevel"/>
    <w:tmpl w:val="C1A8E996"/>
    <w:lvl w:ilvl="0" w:tplc="19AAF2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0949E7"/>
    <w:multiLevelType w:val="hybridMultilevel"/>
    <w:tmpl w:val="CBDE8216"/>
    <w:lvl w:ilvl="0" w:tplc="AC9C5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633E7E"/>
    <w:multiLevelType w:val="hybridMultilevel"/>
    <w:tmpl w:val="42529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0E5F64"/>
    <w:multiLevelType w:val="hybridMultilevel"/>
    <w:tmpl w:val="74E2874A"/>
    <w:lvl w:ilvl="0" w:tplc="40D0D3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E73467"/>
    <w:multiLevelType w:val="hybridMultilevel"/>
    <w:tmpl w:val="6386A7EA"/>
    <w:lvl w:ilvl="0" w:tplc="40D0D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64"/>
    <w:rsid w:val="00190305"/>
    <w:rsid w:val="002111EB"/>
    <w:rsid w:val="00231864"/>
    <w:rsid w:val="004558CB"/>
    <w:rsid w:val="004A5637"/>
    <w:rsid w:val="004D2F46"/>
    <w:rsid w:val="00531A76"/>
    <w:rsid w:val="0076714F"/>
    <w:rsid w:val="007C0640"/>
    <w:rsid w:val="008026D2"/>
    <w:rsid w:val="00A86BED"/>
    <w:rsid w:val="00B33294"/>
    <w:rsid w:val="00C020C2"/>
    <w:rsid w:val="00DA12E5"/>
    <w:rsid w:val="00EE5D5F"/>
    <w:rsid w:val="00F6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41762-3229-4611-9297-292BF002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3186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31864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3186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02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3148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2</cp:revision>
  <dcterms:created xsi:type="dcterms:W3CDTF">2021-10-24T20:40:00Z</dcterms:created>
  <dcterms:modified xsi:type="dcterms:W3CDTF">2021-10-24T20:40:00Z</dcterms:modified>
</cp:coreProperties>
</file>