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A3E44" w14:textId="77777777" w:rsidR="00177255" w:rsidRPr="00155451" w:rsidRDefault="00177255" w:rsidP="00177255">
      <w:pPr>
        <w:tabs>
          <w:tab w:val="left" w:pos="709"/>
          <w:tab w:val="left" w:pos="1691"/>
        </w:tabs>
        <w:spacing w:after="120" w:line="360" w:lineRule="auto"/>
        <w:ind w:firstLine="360"/>
        <w:jc w:val="center"/>
        <w:rPr>
          <w:rFonts w:ascii="Times New Roman" w:hAnsi="Times New Roman"/>
          <w:b/>
          <w:sz w:val="28"/>
          <w:szCs w:val="28"/>
          <w:lang w:val="uk-UA"/>
        </w:rPr>
      </w:pPr>
      <w:r w:rsidRPr="00155451">
        <w:rPr>
          <w:rFonts w:ascii="Times New Roman" w:hAnsi="Times New Roman"/>
          <w:b/>
          <w:sz w:val="28"/>
          <w:szCs w:val="28"/>
          <w:lang w:val="uk-UA"/>
        </w:rPr>
        <w:t>Практичне заняття №3</w:t>
      </w:r>
    </w:p>
    <w:p w14:paraId="06A36D54" w14:textId="77777777" w:rsidR="00177255" w:rsidRDefault="00177255" w:rsidP="00177255">
      <w:pPr>
        <w:tabs>
          <w:tab w:val="left" w:pos="709"/>
          <w:tab w:val="left" w:pos="1691"/>
        </w:tabs>
        <w:spacing w:after="120" w:line="360" w:lineRule="auto"/>
        <w:ind w:firstLine="360"/>
        <w:jc w:val="both"/>
        <w:rPr>
          <w:rFonts w:ascii="Times New Roman" w:hAnsi="Times New Roman"/>
          <w:b/>
          <w:sz w:val="28"/>
          <w:szCs w:val="28"/>
          <w:lang w:val="uk-UA"/>
        </w:rPr>
      </w:pPr>
    </w:p>
    <w:p w14:paraId="46A5F2F4" w14:textId="77777777" w:rsidR="00177255" w:rsidRPr="00155451" w:rsidRDefault="00177255" w:rsidP="00177255">
      <w:pPr>
        <w:tabs>
          <w:tab w:val="left" w:pos="709"/>
          <w:tab w:val="left" w:pos="1691"/>
        </w:tabs>
        <w:spacing w:after="120" w:line="360" w:lineRule="auto"/>
        <w:ind w:firstLine="360"/>
        <w:jc w:val="both"/>
        <w:rPr>
          <w:rFonts w:ascii="Times New Roman" w:hAnsi="Times New Roman"/>
          <w:b/>
          <w:sz w:val="28"/>
          <w:szCs w:val="28"/>
          <w:lang w:val="uk-UA"/>
        </w:rPr>
      </w:pPr>
      <w:r w:rsidRPr="00155451">
        <w:rPr>
          <w:rFonts w:ascii="Times New Roman" w:hAnsi="Times New Roman"/>
          <w:b/>
          <w:sz w:val="28"/>
          <w:szCs w:val="28"/>
          <w:lang w:val="uk-UA"/>
        </w:rPr>
        <w:t>Тема: Легка атлетика. Метання гранати.</w:t>
      </w:r>
    </w:p>
    <w:p w14:paraId="67665764" w14:textId="77777777" w:rsidR="00177255" w:rsidRPr="00155451" w:rsidRDefault="00177255" w:rsidP="00177255">
      <w:pPr>
        <w:tabs>
          <w:tab w:val="left" w:pos="709"/>
          <w:tab w:val="left" w:pos="1691"/>
        </w:tabs>
        <w:spacing w:after="120" w:line="360" w:lineRule="auto"/>
        <w:ind w:firstLine="360"/>
        <w:jc w:val="both"/>
        <w:rPr>
          <w:rFonts w:ascii="Times New Roman" w:hAnsi="Times New Roman"/>
          <w:sz w:val="28"/>
          <w:szCs w:val="28"/>
          <w:lang w:val="uk-UA"/>
        </w:rPr>
      </w:pPr>
      <w:r w:rsidRPr="00155451">
        <w:rPr>
          <w:rFonts w:ascii="Times New Roman" w:hAnsi="Times New Roman"/>
          <w:b/>
          <w:sz w:val="28"/>
          <w:szCs w:val="28"/>
          <w:u w:val="single"/>
          <w:lang w:val="uk-UA"/>
        </w:rPr>
        <w:t>Завдання:</w:t>
      </w:r>
      <w:r w:rsidRPr="00155451">
        <w:rPr>
          <w:rFonts w:ascii="Times New Roman" w:hAnsi="Times New Roman"/>
          <w:sz w:val="28"/>
          <w:szCs w:val="28"/>
          <w:lang w:val="uk-UA"/>
        </w:rPr>
        <w:t xml:space="preserve">   - оволодіння технікою метання гранати (тенісного м’яча),</w:t>
      </w:r>
    </w:p>
    <w:p w14:paraId="5C33834C" w14:textId="77777777" w:rsidR="00177255" w:rsidRPr="00155451" w:rsidRDefault="00177255" w:rsidP="00177255">
      <w:pPr>
        <w:pStyle w:val="ListParagraph"/>
        <w:numPr>
          <w:ilvl w:val="0"/>
          <w:numId w:val="1"/>
        </w:numPr>
        <w:tabs>
          <w:tab w:val="left" w:pos="709"/>
          <w:tab w:val="left" w:pos="1691"/>
        </w:tabs>
        <w:spacing w:after="120" w:line="360" w:lineRule="auto"/>
        <w:ind w:left="0" w:firstLine="360"/>
        <w:jc w:val="both"/>
        <w:rPr>
          <w:rFonts w:ascii="Times New Roman" w:hAnsi="Times New Roman"/>
          <w:sz w:val="28"/>
          <w:szCs w:val="28"/>
          <w:lang w:val="uk-UA"/>
        </w:rPr>
      </w:pPr>
      <w:r w:rsidRPr="00155451">
        <w:rPr>
          <w:rFonts w:ascii="Times New Roman" w:hAnsi="Times New Roman"/>
          <w:sz w:val="28"/>
          <w:szCs w:val="28"/>
          <w:lang w:val="uk-UA"/>
        </w:rPr>
        <w:t>розвиток сили,</w:t>
      </w:r>
    </w:p>
    <w:p w14:paraId="3F40F0FF" w14:textId="77777777" w:rsidR="00177255" w:rsidRPr="00155451" w:rsidRDefault="00177255" w:rsidP="00177255">
      <w:pPr>
        <w:pStyle w:val="ListParagraph"/>
        <w:numPr>
          <w:ilvl w:val="0"/>
          <w:numId w:val="1"/>
        </w:numPr>
        <w:tabs>
          <w:tab w:val="left" w:pos="709"/>
          <w:tab w:val="left" w:pos="1691"/>
        </w:tabs>
        <w:spacing w:after="120" w:line="360" w:lineRule="auto"/>
        <w:ind w:left="0" w:firstLine="360"/>
        <w:jc w:val="both"/>
        <w:rPr>
          <w:rFonts w:ascii="Times New Roman" w:hAnsi="Times New Roman"/>
          <w:sz w:val="28"/>
          <w:szCs w:val="28"/>
          <w:lang w:val="uk-UA"/>
        </w:rPr>
      </w:pPr>
      <w:r w:rsidRPr="00155451">
        <w:rPr>
          <w:rFonts w:ascii="Times New Roman" w:hAnsi="Times New Roman"/>
          <w:sz w:val="28"/>
          <w:szCs w:val="28"/>
          <w:lang w:val="uk-UA"/>
        </w:rPr>
        <w:t>ознайомитись з технікою й тактикою бігу на довгі дистанції.</w:t>
      </w:r>
    </w:p>
    <w:p w14:paraId="396A402D" w14:textId="77777777" w:rsidR="00177255" w:rsidRPr="00155451" w:rsidRDefault="00177255" w:rsidP="00177255">
      <w:pPr>
        <w:tabs>
          <w:tab w:val="left" w:pos="709"/>
          <w:tab w:val="left" w:pos="1691"/>
        </w:tabs>
        <w:spacing w:after="120" w:line="360" w:lineRule="auto"/>
        <w:ind w:firstLine="360"/>
        <w:jc w:val="both"/>
        <w:rPr>
          <w:rFonts w:ascii="Times New Roman" w:hAnsi="Times New Roman"/>
          <w:sz w:val="28"/>
          <w:szCs w:val="28"/>
          <w:lang w:val="uk-UA"/>
        </w:rPr>
      </w:pPr>
      <w:r w:rsidRPr="00155451">
        <w:rPr>
          <w:rFonts w:ascii="Times New Roman" w:hAnsi="Times New Roman"/>
          <w:b/>
          <w:sz w:val="28"/>
          <w:szCs w:val="28"/>
          <w:u w:val="single"/>
          <w:lang w:val="uk-UA"/>
        </w:rPr>
        <w:t>Засоби:</w:t>
      </w:r>
      <w:r w:rsidRPr="00155451">
        <w:rPr>
          <w:rFonts w:ascii="Times New Roman" w:hAnsi="Times New Roman"/>
          <w:sz w:val="28"/>
          <w:szCs w:val="28"/>
          <w:lang w:val="uk-UA"/>
        </w:rPr>
        <w:t xml:space="preserve">        - повільний біг,</w:t>
      </w:r>
    </w:p>
    <w:p w14:paraId="3C2CDA83" w14:textId="77777777" w:rsidR="00177255" w:rsidRPr="00155451" w:rsidRDefault="00177255" w:rsidP="00177255">
      <w:pPr>
        <w:pStyle w:val="ListParagraph"/>
        <w:numPr>
          <w:ilvl w:val="0"/>
          <w:numId w:val="1"/>
        </w:numPr>
        <w:tabs>
          <w:tab w:val="left" w:pos="709"/>
          <w:tab w:val="left" w:pos="1691"/>
        </w:tabs>
        <w:spacing w:after="120" w:line="360" w:lineRule="auto"/>
        <w:ind w:left="0" w:firstLine="360"/>
        <w:jc w:val="both"/>
        <w:rPr>
          <w:rFonts w:ascii="Times New Roman" w:hAnsi="Times New Roman"/>
          <w:sz w:val="28"/>
          <w:szCs w:val="28"/>
          <w:lang w:val="uk-UA"/>
        </w:rPr>
      </w:pPr>
      <w:r w:rsidRPr="00155451">
        <w:rPr>
          <w:rFonts w:ascii="Times New Roman" w:hAnsi="Times New Roman"/>
          <w:sz w:val="28"/>
          <w:szCs w:val="28"/>
          <w:lang w:val="uk-UA"/>
        </w:rPr>
        <w:t>загально розвиваючі вправи,</w:t>
      </w:r>
    </w:p>
    <w:p w14:paraId="1FC7971A" w14:textId="77777777" w:rsidR="00177255" w:rsidRPr="00155451" w:rsidRDefault="00177255" w:rsidP="00177255">
      <w:pPr>
        <w:pStyle w:val="ListParagraph"/>
        <w:numPr>
          <w:ilvl w:val="0"/>
          <w:numId w:val="1"/>
        </w:numPr>
        <w:tabs>
          <w:tab w:val="left" w:pos="709"/>
          <w:tab w:val="left" w:pos="1691"/>
        </w:tabs>
        <w:spacing w:after="120" w:line="360" w:lineRule="auto"/>
        <w:ind w:left="0" w:firstLine="360"/>
        <w:jc w:val="both"/>
        <w:rPr>
          <w:rFonts w:ascii="Times New Roman" w:hAnsi="Times New Roman"/>
          <w:sz w:val="28"/>
          <w:szCs w:val="28"/>
          <w:lang w:val="uk-UA"/>
        </w:rPr>
      </w:pPr>
      <w:r w:rsidRPr="00155451">
        <w:rPr>
          <w:rFonts w:ascii="Times New Roman" w:hAnsi="Times New Roman"/>
          <w:sz w:val="28"/>
          <w:szCs w:val="28"/>
          <w:lang w:val="uk-UA"/>
        </w:rPr>
        <w:t>спеціальні вправи метальників,</w:t>
      </w:r>
    </w:p>
    <w:p w14:paraId="46FC8D2C" w14:textId="77777777" w:rsidR="00177255" w:rsidRPr="00155451" w:rsidRDefault="00177255" w:rsidP="00177255">
      <w:pPr>
        <w:pStyle w:val="ListParagraph"/>
        <w:numPr>
          <w:ilvl w:val="0"/>
          <w:numId w:val="1"/>
        </w:numPr>
        <w:tabs>
          <w:tab w:val="left" w:pos="709"/>
          <w:tab w:val="left" w:pos="1691"/>
        </w:tabs>
        <w:spacing w:after="120" w:line="360" w:lineRule="auto"/>
        <w:ind w:left="0" w:firstLine="360"/>
        <w:jc w:val="both"/>
        <w:rPr>
          <w:rFonts w:ascii="Times New Roman" w:hAnsi="Times New Roman"/>
          <w:sz w:val="28"/>
          <w:szCs w:val="28"/>
          <w:lang w:val="uk-UA"/>
        </w:rPr>
      </w:pPr>
      <w:r w:rsidRPr="00155451">
        <w:rPr>
          <w:rFonts w:ascii="Times New Roman" w:hAnsi="Times New Roman"/>
          <w:sz w:val="28"/>
          <w:szCs w:val="28"/>
          <w:lang w:val="uk-UA"/>
        </w:rPr>
        <w:t>біг на дистанції. (Повторний метод тренування).</w:t>
      </w:r>
    </w:p>
    <w:p w14:paraId="61C0AAD2" w14:textId="77777777" w:rsidR="00177255" w:rsidRPr="00155451" w:rsidRDefault="00177255" w:rsidP="00177255">
      <w:pPr>
        <w:tabs>
          <w:tab w:val="left" w:pos="709"/>
          <w:tab w:val="left" w:pos="1691"/>
        </w:tabs>
        <w:spacing w:after="120" w:line="360" w:lineRule="auto"/>
        <w:ind w:firstLine="360"/>
        <w:jc w:val="both"/>
        <w:rPr>
          <w:rFonts w:ascii="Times New Roman" w:hAnsi="Times New Roman"/>
          <w:b/>
          <w:sz w:val="28"/>
          <w:szCs w:val="28"/>
          <w:lang w:val="uk-UA"/>
        </w:rPr>
      </w:pPr>
      <w:r w:rsidRPr="00155451">
        <w:rPr>
          <w:rFonts w:ascii="Times New Roman" w:hAnsi="Times New Roman"/>
          <w:b/>
          <w:sz w:val="28"/>
          <w:szCs w:val="28"/>
          <w:lang w:val="uk-UA"/>
        </w:rPr>
        <w:t>Метання гранати</w:t>
      </w:r>
    </w:p>
    <w:p w14:paraId="37663253" w14:textId="77777777" w:rsidR="00177255" w:rsidRPr="00155451" w:rsidRDefault="00177255" w:rsidP="00177255">
      <w:pPr>
        <w:tabs>
          <w:tab w:val="left" w:pos="709"/>
          <w:tab w:val="left" w:pos="1691"/>
        </w:tabs>
        <w:spacing w:after="120" w:line="360" w:lineRule="auto"/>
        <w:ind w:firstLine="360"/>
        <w:jc w:val="both"/>
        <w:rPr>
          <w:rFonts w:ascii="Times New Roman" w:hAnsi="Times New Roman"/>
          <w:sz w:val="28"/>
          <w:szCs w:val="28"/>
          <w:lang w:val="uk-UA"/>
        </w:rPr>
      </w:pPr>
      <w:r w:rsidRPr="00155451">
        <w:rPr>
          <w:rFonts w:ascii="Times New Roman" w:hAnsi="Times New Roman"/>
          <w:sz w:val="28"/>
          <w:szCs w:val="28"/>
          <w:lang w:val="uk-UA"/>
        </w:rPr>
        <w:t>Техніка: граната як спортивний прилад ( маса, якого 300, 500, 700г) кидається у коридор шириною 10м, на відміну від списа (вагою 600, 800г), якого метається у сектор 29</w:t>
      </w:r>
      <w:r w:rsidRPr="00155451">
        <w:rPr>
          <w:rFonts w:ascii="Times New Roman" w:hAnsi="Times New Roman"/>
          <w:sz w:val="28"/>
          <w:szCs w:val="28"/>
          <w:vertAlign w:val="superscript"/>
          <w:lang w:val="uk-UA"/>
        </w:rPr>
        <w:t>0</w:t>
      </w:r>
      <w:r w:rsidRPr="00155451">
        <w:rPr>
          <w:rFonts w:ascii="Times New Roman" w:hAnsi="Times New Roman"/>
          <w:sz w:val="28"/>
          <w:szCs w:val="28"/>
          <w:lang w:val="uk-UA"/>
        </w:rPr>
        <w:t>.</w:t>
      </w:r>
    </w:p>
    <w:p w14:paraId="66A5738A" w14:textId="77777777" w:rsidR="00177255" w:rsidRPr="00155451" w:rsidRDefault="00177255" w:rsidP="00177255">
      <w:pPr>
        <w:tabs>
          <w:tab w:val="left" w:pos="709"/>
          <w:tab w:val="left" w:pos="1691"/>
        </w:tabs>
        <w:spacing w:after="120" w:line="360" w:lineRule="auto"/>
        <w:ind w:firstLine="360"/>
        <w:jc w:val="both"/>
        <w:rPr>
          <w:rFonts w:ascii="Times New Roman" w:hAnsi="Times New Roman"/>
          <w:sz w:val="28"/>
          <w:szCs w:val="28"/>
          <w:lang w:val="uk-UA"/>
        </w:rPr>
      </w:pPr>
      <w:r w:rsidRPr="00155451">
        <w:rPr>
          <w:rFonts w:ascii="Times New Roman" w:hAnsi="Times New Roman"/>
          <w:sz w:val="28"/>
          <w:szCs w:val="28"/>
          <w:lang w:val="uk-UA"/>
        </w:rPr>
        <w:t xml:space="preserve">Техніка метання гранати має багато спільного з технікою метання списа. Основна відмінність пов’язана з формою приладів і способами їх тримання (при метанні гранати – вільний замах і більший поворот </w:t>
      </w:r>
      <w:proofErr w:type="spellStart"/>
      <w:r w:rsidRPr="00155451">
        <w:rPr>
          <w:rFonts w:ascii="Times New Roman" w:hAnsi="Times New Roman"/>
          <w:sz w:val="28"/>
          <w:szCs w:val="28"/>
          <w:lang w:val="uk-UA"/>
        </w:rPr>
        <w:t>вісі</w:t>
      </w:r>
      <w:proofErr w:type="spellEnd"/>
      <w:r w:rsidRPr="00155451">
        <w:rPr>
          <w:rFonts w:ascii="Times New Roman" w:hAnsi="Times New Roman"/>
          <w:sz w:val="28"/>
          <w:szCs w:val="28"/>
          <w:lang w:val="uk-UA"/>
        </w:rPr>
        <w:t xml:space="preserve"> плечей у бік руки, яка тримає гранату, більший кут вильоту 40-42</w:t>
      </w:r>
      <w:r w:rsidRPr="00155451">
        <w:rPr>
          <w:rFonts w:ascii="Times New Roman" w:hAnsi="Times New Roman"/>
          <w:sz w:val="28"/>
          <w:szCs w:val="28"/>
          <w:vertAlign w:val="superscript"/>
          <w:lang w:val="uk-UA"/>
        </w:rPr>
        <w:t>0</w:t>
      </w:r>
      <w:r w:rsidRPr="00155451">
        <w:rPr>
          <w:rFonts w:ascii="Times New Roman" w:hAnsi="Times New Roman"/>
          <w:sz w:val="28"/>
          <w:szCs w:val="28"/>
          <w:lang w:val="uk-UA"/>
        </w:rPr>
        <w:t>, списа 36-38</w:t>
      </w:r>
      <w:r w:rsidRPr="00155451">
        <w:rPr>
          <w:rFonts w:ascii="Times New Roman" w:hAnsi="Times New Roman"/>
          <w:sz w:val="28"/>
          <w:szCs w:val="28"/>
          <w:vertAlign w:val="superscript"/>
          <w:lang w:val="uk-UA"/>
        </w:rPr>
        <w:t>0</w:t>
      </w:r>
      <w:r w:rsidRPr="00155451">
        <w:rPr>
          <w:rFonts w:ascii="Times New Roman" w:hAnsi="Times New Roman"/>
          <w:sz w:val="28"/>
          <w:szCs w:val="28"/>
          <w:lang w:val="uk-UA"/>
        </w:rPr>
        <w:t>). Складові частини та елементи техніки – це вихідне положення, розбіг, тримання гранати під час розбігу, відведення (замах) спортивного приладу, фінальне зусилля, гальмування та збереження рівноваги.</w:t>
      </w:r>
    </w:p>
    <w:p w14:paraId="744E69B8" w14:textId="77777777" w:rsidR="00177255" w:rsidRPr="00155451" w:rsidRDefault="00177255" w:rsidP="00177255">
      <w:pPr>
        <w:tabs>
          <w:tab w:val="left" w:pos="709"/>
          <w:tab w:val="left" w:pos="1691"/>
        </w:tabs>
        <w:spacing w:after="120" w:line="360" w:lineRule="auto"/>
        <w:ind w:firstLine="360"/>
        <w:jc w:val="both"/>
        <w:rPr>
          <w:rFonts w:ascii="Times New Roman" w:hAnsi="Times New Roman"/>
          <w:sz w:val="28"/>
          <w:szCs w:val="28"/>
          <w:lang w:val="uk-UA"/>
        </w:rPr>
      </w:pPr>
      <w:r w:rsidRPr="00155451">
        <w:rPr>
          <w:rFonts w:ascii="Times New Roman" w:hAnsi="Times New Roman"/>
          <w:sz w:val="28"/>
          <w:szCs w:val="28"/>
          <w:lang w:val="uk-UA"/>
        </w:rPr>
        <w:t>1.</w:t>
      </w:r>
      <w:r w:rsidRPr="00155451">
        <w:rPr>
          <w:rFonts w:ascii="Times New Roman" w:hAnsi="Times New Roman"/>
          <w:b/>
          <w:sz w:val="28"/>
          <w:szCs w:val="28"/>
          <w:u w:val="single"/>
          <w:lang w:val="uk-UA"/>
        </w:rPr>
        <w:t>Показ, випробування, кидки з місця.</w:t>
      </w:r>
    </w:p>
    <w:p w14:paraId="7F3AA9F5" w14:textId="77777777" w:rsidR="00177255" w:rsidRPr="00155451" w:rsidRDefault="00177255" w:rsidP="00177255">
      <w:pPr>
        <w:tabs>
          <w:tab w:val="left" w:pos="709"/>
          <w:tab w:val="left" w:pos="1691"/>
        </w:tabs>
        <w:spacing w:after="120" w:line="360" w:lineRule="auto"/>
        <w:ind w:firstLine="360"/>
        <w:jc w:val="both"/>
        <w:rPr>
          <w:rFonts w:ascii="Times New Roman" w:hAnsi="Times New Roman"/>
          <w:sz w:val="28"/>
          <w:szCs w:val="28"/>
          <w:lang w:val="uk-UA"/>
        </w:rPr>
      </w:pPr>
      <w:r w:rsidRPr="00155451">
        <w:rPr>
          <w:rFonts w:ascii="Times New Roman" w:hAnsi="Times New Roman"/>
          <w:b/>
          <w:sz w:val="28"/>
          <w:szCs w:val="28"/>
          <w:u w:val="single"/>
          <w:lang w:val="uk-UA"/>
        </w:rPr>
        <w:t>Методичні вказівки</w:t>
      </w:r>
      <w:r w:rsidRPr="00155451">
        <w:rPr>
          <w:rFonts w:ascii="Times New Roman" w:hAnsi="Times New Roman"/>
          <w:sz w:val="28"/>
          <w:szCs w:val="28"/>
          <w:lang w:val="uk-UA"/>
        </w:rPr>
        <w:t>: оволодіти способом тримання гранати із наступним викиданням її під правильним кутом. Метання з місця (вихідне положення – ліва нога попереду, права позаду, граната над плечем, лікоть руки, яка метає виведений вперед і проходить під час кидання вище вуха). Теж саме вихідне положення, але йде перенесення маси тіла на ліву ногу під час кидання з місця.</w:t>
      </w:r>
    </w:p>
    <w:p w14:paraId="08970E6C" w14:textId="77777777" w:rsidR="00177255" w:rsidRPr="00155451" w:rsidRDefault="00177255" w:rsidP="00177255">
      <w:pPr>
        <w:tabs>
          <w:tab w:val="left" w:pos="709"/>
          <w:tab w:val="left" w:pos="1691"/>
        </w:tabs>
        <w:spacing w:after="120" w:line="360" w:lineRule="auto"/>
        <w:ind w:firstLine="360"/>
        <w:jc w:val="both"/>
        <w:rPr>
          <w:rFonts w:ascii="Times New Roman" w:hAnsi="Times New Roman"/>
          <w:sz w:val="28"/>
          <w:szCs w:val="28"/>
          <w:lang w:val="uk-UA"/>
        </w:rPr>
      </w:pPr>
      <w:r w:rsidRPr="00155451">
        <w:rPr>
          <w:rFonts w:ascii="Times New Roman" w:hAnsi="Times New Roman"/>
          <w:b/>
          <w:sz w:val="28"/>
          <w:szCs w:val="28"/>
          <w:u w:val="single"/>
          <w:lang w:val="uk-UA"/>
        </w:rPr>
        <w:lastRenderedPageBreak/>
        <w:t>Типові помилки:</w:t>
      </w:r>
      <w:r w:rsidRPr="00155451">
        <w:rPr>
          <w:rFonts w:ascii="Times New Roman" w:hAnsi="Times New Roman"/>
          <w:sz w:val="28"/>
          <w:szCs w:val="28"/>
          <w:lang w:val="uk-UA"/>
        </w:rPr>
        <w:t xml:space="preserve"> надмірний нахил тулуба вперед, що не дає можливості кидати гранату під оптимальним кутом. Метання виконується напівзігнутою рукою.</w:t>
      </w:r>
    </w:p>
    <w:p w14:paraId="261106CC" w14:textId="77777777" w:rsidR="00177255" w:rsidRPr="00155451" w:rsidRDefault="00177255" w:rsidP="00177255">
      <w:pPr>
        <w:tabs>
          <w:tab w:val="left" w:pos="709"/>
          <w:tab w:val="left" w:pos="1691"/>
        </w:tabs>
        <w:spacing w:after="120" w:line="360" w:lineRule="auto"/>
        <w:ind w:firstLine="360"/>
        <w:jc w:val="both"/>
        <w:rPr>
          <w:rFonts w:ascii="Times New Roman" w:hAnsi="Times New Roman"/>
          <w:sz w:val="28"/>
          <w:szCs w:val="28"/>
          <w:lang w:val="uk-UA"/>
        </w:rPr>
      </w:pPr>
      <w:r w:rsidRPr="00155451">
        <w:rPr>
          <w:rFonts w:ascii="Times New Roman" w:hAnsi="Times New Roman"/>
          <w:sz w:val="28"/>
          <w:szCs w:val="28"/>
          <w:lang w:val="uk-UA"/>
        </w:rPr>
        <w:t>2.</w:t>
      </w:r>
      <w:r w:rsidRPr="00155451">
        <w:rPr>
          <w:rFonts w:ascii="Times New Roman" w:hAnsi="Times New Roman"/>
          <w:b/>
          <w:sz w:val="28"/>
          <w:szCs w:val="28"/>
          <w:u w:val="single"/>
          <w:lang w:val="uk-UA"/>
        </w:rPr>
        <w:t>Метання з двох кроків.</w:t>
      </w:r>
    </w:p>
    <w:p w14:paraId="763E9779" w14:textId="77777777" w:rsidR="00177255" w:rsidRPr="00155451" w:rsidRDefault="00177255" w:rsidP="00177255">
      <w:pPr>
        <w:tabs>
          <w:tab w:val="left" w:pos="709"/>
          <w:tab w:val="left" w:pos="1691"/>
        </w:tabs>
        <w:spacing w:after="120" w:line="360" w:lineRule="auto"/>
        <w:ind w:firstLine="360"/>
        <w:jc w:val="both"/>
        <w:rPr>
          <w:rFonts w:ascii="Times New Roman" w:hAnsi="Times New Roman"/>
          <w:sz w:val="28"/>
          <w:szCs w:val="28"/>
          <w:lang w:val="uk-UA"/>
        </w:rPr>
      </w:pPr>
      <w:r w:rsidRPr="00155451">
        <w:rPr>
          <w:rFonts w:ascii="Times New Roman" w:hAnsi="Times New Roman"/>
          <w:b/>
          <w:sz w:val="28"/>
          <w:szCs w:val="28"/>
          <w:u w:val="single"/>
          <w:lang w:val="uk-UA"/>
        </w:rPr>
        <w:t>Методичні вказівки</w:t>
      </w:r>
      <w:r w:rsidRPr="00155451">
        <w:rPr>
          <w:rFonts w:ascii="Times New Roman" w:hAnsi="Times New Roman"/>
          <w:sz w:val="28"/>
          <w:szCs w:val="28"/>
          <w:lang w:val="uk-UA"/>
        </w:rPr>
        <w:t>: імітація відведення гранати способом просто- назад, вперед-вниз, назад, стоячи на місці, у кроках ходьби.</w:t>
      </w:r>
    </w:p>
    <w:p w14:paraId="5A45F537" w14:textId="77777777" w:rsidR="00177255" w:rsidRPr="00155451" w:rsidRDefault="00177255" w:rsidP="00177255">
      <w:pPr>
        <w:tabs>
          <w:tab w:val="left" w:pos="709"/>
          <w:tab w:val="left" w:pos="1691"/>
        </w:tabs>
        <w:spacing w:after="120" w:line="360" w:lineRule="auto"/>
        <w:ind w:firstLine="360"/>
        <w:jc w:val="both"/>
        <w:rPr>
          <w:rFonts w:ascii="Times New Roman" w:hAnsi="Times New Roman"/>
          <w:sz w:val="28"/>
          <w:szCs w:val="28"/>
          <w:lang w:val="uk-UA"/>
        </w:rPr>
      </w:pPr>
      <w:r w:rsidRPr="00155451">
        <w:rPr>
          <w:rFonts w:ascii="Times New Roman" w:hAnsi="Times New Roman"/>
          <w:b/>
          <w:sz w:val="28"/>
          <w:szCs w:val="28"/>
          <w:u w:val="single"/>
          <w:lang w:val="uk-UA"/>
        </w:rPr>
        <w:t>Типові помилки:</w:t>
      </w:r>
      <w:r w:rsidRPr="00155451">
        <w:rPr>
          <w:rFonts w:ascii="Times New Roman" w:hAnsi="Times New Roman"/>
          <w:sz w:val="28"/>
          <w:szCs w:val="28"/>
          <w:lang w:val="uk-UA"/>
        </w:rPr>
        <w:t xml:space="preserve"> опускання ліктя метальної руки у момент фінального зусилля. Причина – слабкий поштовх правою ногою і відсутність випрямлення лівої ноги під час кидання.</w:t>
      </w:r>
    </w:p>
    <w:p w14:paraId="48DD2D5A" w14:textId="77777777" w:rsidR="00177255" w:rsidRPr="00155451" w:rsidRDefault="00177255" w:rsidP="00177255">
      <w:pPr>
        <w:tabs>
          <w:tab w:val="left" w:pos="709"/>
          <w:tab w:val="left" w:pos="1691"/>
        </w:tabs>
        <w:spacing w:after="120" w:line="360" w:lineRule="auto"/>
        <w:ind w:firstLine="360"/>
        <w:jc w:val="both"/>
        <w:rPr>
          <w:rFonts w:ascii="Times New Roman" w:hAnsi="Times New Roman"/>
          <w:sz w:val="28"/>
          <w:szCs w:val="28"/>
          <w:lang w:val="uk-UA"/>
        </w:rPr>
      </w:pPr>
      <w:r w:rsidRPr="00155451">
        <w:rPr>
          <w:rFonts w:ascii="Times New Roman" w:hAnsi="Times New Roman"/>
          <w:sz w:val="28"/>
          <w:szCs w:val="28"/>
          <w:lang w:val="uk-UA"/>
        </w:rPr>
        <w:t>3.</w:t>
      </w:r>
      <w:r w:rsidRPr="00155451">
        <w:rPr>
          <w:rFonts w:ascii="Times New Roman" w:hAnsi="Times New Roman"/>
          <w:b/>
          <w:sz w:val="28"/>
          <w:szCs w:val="28"/>
          <w:u w:val="single"/>
          <w:lang w:val="uk-UA"/>
        </w:rPr>
        <w:t>Імітація перехресного кроку.</w:t>
      </w:r>
      <w:r w:rsidRPr="00155451">
        <w:rPr>
          <w:rFonts w:ascii="Times New Roman" w:hAnsi="Times New Roman"/>
          <w:sz w:val="28"/>
          <w:szCs w:val="28"/>
          <w:lang w:val="uk-UA"/>
        </w:rPr>
        <w:t xml:space="preserve"> Цей крок є важливим з’єднувальним елементом між розбігом і фінальним зусиллям, виконується на відміну від перших двох бігових, стрибкоподібним рухом, що дозволяє максимально загальним центром ваги (ЗЦВ) тіла спортсмена обігнати ЗЦВ тіла гранати, розтягнути м’язи та найбільш вигідно розмістити частини тіла до моменту вихідного положення для метання.</w:t>
      </w:r>
    </w:p>
    <w:p w14:paraId="68219E86" w14:textId="77777777" w:rsidR="00177255" w:rsidRPr="00155451" w:rsidRDefault="00177255" w:rsidP="00177255">
      <w:pPr>
        <w:tabs>
          <w:tab w:val="left" w:pos="709"/>
          <w:tab w:val="left" w:pos="1691"/>
        </w:tabs>
        <w:spacing w:after="120" w:line="360" w:lineRule="auto"/>
        <w:ind w:firstLine="360"/>
        <w:jc w:val="both"/>
        <w:rPr>
          <w:rFonts w:ascii="Times New Roman" w:hAnsi="Times New Roman"/>
          <w:sz w:val="28"/>
          <w:szCs w:val="28"/>
          <w:lang w:val="uk-UA"/>
        </w:rPr>
      </w:pPr>
      <w:r w:rsidRPr="00155451">
        <w:rPr>
          <w:rFonts w:ascii="Times New Roman" w:hAnsi="Times New Roman"/>
          <w:b/>
          <w:sz w:val="28"/>
          <w:szCs w:val="28"/>
          <w:u w:val="single"/>
          <w:lang w:val="uk-UA"/>
        </w:rPr>
        <w:t>Методичні вказівки:</w:t>
      </w:r>
      <w:r w:rsidRPr="00155451">
        <w:rPr>
          <w:rFonts w:ascii="Times New Roman" w:hAnsi="Times New Roman"/>
          <w:sz w:val="28"/>
          <w:szCs w:val="28"/>
          <w:lang w:val="uk-UA"/>
        </w:rPr>
        <w:t xml:space="preserve"> у момент постановки правої ноги (при завершенні перехресного кроку) верхні частини тулуба відхиляються назад – вправо на 19-23</w:t>
      </w:r>
      <w:r w:rsidRPr="00155451">
        <w:rPr>
          <w:rFonts w:ascii="Times New Roman" w:hAnsi="Times New Roman"/>
          <w:sz w:val="28"/>
          <w:szCs w:val="28"/>
          <w:vertAlign w:val="superscript"/>
          <w:lang w:val="uk-UA"/>
        </w:rPr>
        <w:t>0</w:t>
      </w:r>
      <w:r w:rsidRPr="00155451">
        <w:rPr>
          <w:rFonts w:ascii="Times New Roman" w:hAnsi="Times New Roman"/>
          <w:sz w:val="28"/>
          <w:szCs w:val="28"/>
          <w:lang w:val="uk-UA"/>
        </w:rPr>
        <w:t>, метальник закривається зігнутою лівою ногою, тим самим здійснює «закручування» плечей і тулуба найбільше вправо стосовно до таза. У момент безопорного положення ліва нога швидко виноситься вперед (здійснюється розведення стегон правої та лівої ніг), щоб у момент дотику до доріжки вона була попереду правої, щоб якомога швидше зайняти двох опорне положення для підготовки до метання.</w:t>
      </w:r>
    </w:p>
    <w:p w14:paraId="6CCB69CC" w14:textId="77777777" w:rsidR="00177255" w:rsidRPr="00155451" w:rsidRDefault="00177255" w:rsidP="00177255">
      <w:pPr>
        <w:tabs>
          <w:tab w:val="left" w:pos="709"/>
          <w:tab w:val="left" w:pos="1691"/>
        </w:tabs>
        <w:spacing w:after="120" w:line="360" w:lineRule="auto"/>
        <w:ind w:firstLine="360"/>
        <w:jc w:val="both"/>
        <w:rPr>
          <w:rFonts w:ascii="Times New Roman" w:hAnsi="Times New Roman"/>
          <w:sz w:val="28"/>
          <w:szCs w:val="28"/>
          <w:lang w:val="uk-UA"/>
        </w:rPr>
      </w:pPr>
      <w:r w:rsidRPr="00155451">
        <w:rPr>
          <w:rFonts w:ascii="Times New Roman" w:hAnsi="Times New Roman"/>
          <w:b/>
          <w:sz w:val="28"/>
          <w:szCs w:val="28"/>
          <w:u w:val="single"/>
          <w:lang w:val="uk-UA"/>
        </w:rPr>
        <w:t>Типові помилки:</w:t>
      </w:r>
      <w:r w:rsidRPr="00155451">
        <w:rPr>
          <w:rFonts w:ascii="Times New Roman" w:hAnsi="Times New Roman"/>
          <w:sz w:val="28"/>
          <w:szCs w:val="28"/>
          <w:lang w:val="uk-UA"/>
        </w:rPr>
        <w:t xml:space="preserve"> відсутнє прискорення у завершальній частині (на </w:t>
      </w:r>
      <w:proofErr w:type="spellStart"/>
      <w:r w:rsidRPr="00155451">
        <w:rPr>
          <w:rFonts w:ascii="Times New Roman" w:hAnsi="Times New Roman"/>
          <w:sz w:val="28"/>
          <w:szCs w:val="28"/>
          <w:lang w:val="uk-UA"/>
        </w:rPr>
        <w:t>кидкових</w:t>
      </w:r>
      <w:proofErr w:type="spellEnd"/>
      <w:r w:rsidRPr="00155451">
        <w:rPr>
          <w:rFonts w:ascii="Times New Roman" w:hAnsi="Times New Roman"/>
          <w:sz w:val="28"/>
          <w:szCs w:val="28"/>
          <w:lang w:val="uk-UA"/>
        </w:rPr>
        <w:t xml:space="preserve"> кроках).</w:t>
      </w:r>
    </w:p>
    <w:p w14:paraId="52A69F42" w14:textId="77777777" w:rsidR="00177255" w:rsidRPr="00155451" w:rsidRDefault="00177255" w:rsidP="00177255">
      <w:pPr>
        <w:tabs>
          <w:tab w:val="left" w:pos="709"/>
          <w:tab w:val="left" w:pos="1691"/>
        </w:tabs>
        <w:spacing w:after="120" w:line="360" w:lineRule="auto"/>
        <w:ind w:firstLine="360"/>
        <w:jc w:val="both"/>
        <w:rPr>
          <w:rFonts w:ascii="Times New Roman" w:hAnsi="Times New Roman"/>
          <w:sz w:val="28"/>
          <w:szCs w:val="28"/>
          <w:lang w:val="uk-UA"/>
        </w:rPr>
      </w:pPr>
      <w:r w:rsidRPr="00155451">
        <w:rPr>
          <w:rFonts w:ascii="Times New Roman" w:hAnsi="Times New Roman"/>
          <w:sz w:val="28"/>
          <w:szCs w:val="28"/>
          <w:lang w:val="uk-UA"/>
        </w:rPr>
        <w:tab/>
        <w:t xml:space="preserve">Причина – неправильна уява про ритм бігових і </w:t>
      </w:r>
      <w:proofErr w:type="spellStart"/>
      <w:r w:rsidRPr="00155451">
        <w:rPr>
          <w:rFonts w:ascii="Times New Roman" w:hAnsi="Times New Roman"/>
          <w:sz w:val="28"/>
          <w:szCs w:val="28"/>
          <w:lang w:val="uk-UA"/>
        </w:rPr>
        <w:t>кидкових</w:t>
      </w:r>
      <w:proofErr w:type="spellEnd"/>
      <w:r w:rsidRPr="00155451">
        <w:rPr>
          <w:rFonts w:ascii="Times New Roman" w:hAnsi="Times New Roman"/>
          <w:sz w:val="28"/>
          <w:szCs w:val="28"/>
          <w:lang w:val="uk-UA"/>
        </w:rPr>
        <w:t xml:space="preserve"> кроків, що приводить до невигідної їх довжини та швидкості окремих кроків (особливо, перехресного і останнього </w:t>
      </w:r>
      <w:proofErr w:type="spellStart"/>
      <w:r w:rsidRPr="00155451">
        <w:rPr>
          <w:rFonts w:ascii="Times New Roman" w:hAnsi="Times New Roman"/>
          <w:sz w:val="28"/>
          <w:szCs w:val="28"/>
          <w:lang w:val="uk-UA"/>
        </w:rPr>
        <w:t>кидкового</w:t>
      </w:r>
      <w:proofErr w:type="spellEnd"/>
      <w:r w:rsidRPr="00155451">
        <w:rPr>
          <w:rFonts w:ascii="Times New Roman" w:hAnsi="Times New Roman"/>
          <w:sz w:val="28"/>
          <w:szCs w:val="28"/>
          <w:lang w:val="uk-UA"/>
        </w:rPr>
        <w:t xml:space="preserve"> кроків).</w:t>
      </w:r>
    </w:p>
    <w:p w14:paraId="5D389365" w14:textId="77777777" w:rsidR="00177255" w:rsidRPr="00155451" w:rsidRDefault="00177255" w:rsidP="00177255">
      <w:pPr>
        <w:tabs>
          <w:tab w:val="left" w:pos="709"/>
          <w:tab w:val="left" w:pos="1691"/>
        </w:tabs>
        <w:spacing w:after="120" w:line="360" w:lineRule="auto"/>
        <w:ind w:firstLine="360"/>
        <w:jc w:val="both"/>
        <w:rPr>
          <w:rFonts w:ascii="Times New Roman" w:hAnsi="Times New Roman"/>
          <w:b/>
          <w:sz w:val="28"/>
          <w:szCs w:val="28"/>
          <w:u w:val="single"/>
          <w:lang w:val="uk-UA"/>
        </w:rPr>
      </w:pPr>
      <w:r w:rsidRPr="00155451">
        <w:rPr>
          <w:rFonts w:ascii="Times New Roman" w:hAnsi="Times New Roman"/>
          <w:sz w:val="28"/>
          <w:szCs w:val="28"/>
          <w:lang w:val="uk-UA"/>
        </w:rPr>
        <w:lastRenderedPageBreak/>
        <w:t xml:space="preserve"> 4.</w:t>
      </w:r>
      <w:r w:rsidRPr="00155451">
        <w:rPr>
          <w:rFonts w:ascii="Times New Roman" w:hAnsi="Times New Roman"/>
          <w:b/>
          <w:sz w:val="28"/>
          <w:szCs w:val="28"/>
          <w:u w:val="single"/>
          <w:lang w:val="uk-UA"/>
        </w:rPr>
        <w:t>Метання з розбігу.</w:t>
      </w:r>
    </w:p>
    <w:p w14:paraId="5E7B8386" w14:textId="77777777" w:rsidR="00177255" w:rsidRPr="00155451" w:rsidRDefault="00177255" w:rsidP="00177255">
      <w:pPr>
        <w:tabs>
          <w:tab w:val="left" w:pos="709"/>
          <w:tab w:val="left" w:pos="1691"/>
        </w:tabs>
        <w:spacing w:after="120" w:line="360" w:lineRule="auto"/>
        <w:ind w:firstLine="360"/>
        <w:jc w:val="both"/>
        <w:rPr>
          <w:rFonts w:ascii="Times New Roman" w:hAnsi="Times New Roman"/>
          <w:sz w:val="28"/>
          <w:szCs w:val="28"/>
          <w:lang w:val="uk-UA"/>
        </w:rPr>
      </w:pPr>
      <w:r w:rsidRPr="00155451">
        <w:rPr>
          <w:rFonts w:ascii="Times New Roman" w:hAnsi="Times New Roman"/>
          <w:b/>
          <w:sz w:val="28"/>
          <w:szCs w:val="28"/>
          <w:u w:val="single"/>
          <w:lang w:val="uk-UA"/>
        </w:rPr>
        <w:t>Методичні вказівки:</w:t>
      </w:r>
      <w:r w:rsidRPr="00155451">
        <w:rPr>
          <w:rFonts w:ascii="Times New Roman" w:hAnsi="Times New Roman"/>
          <w:sz w:val="28"/>
          <w:szCs w:val="28"/>
          <w:lang w:val="uk-UA"/>
        </w:rPr>
        <w:t xml:space="preserve"> виконувати метання полегшених снарядів з укороченого та середнього розбігу в цілому на оптимальній швидкості. Викидати гранату з-за голови над плечем не прогинаючись у поясі. Після випускання зробити перестрибування через ліву ногу на праву.</w:t>
      </w:r>
    </w:p>
    <w:p w14:paraId="437192DB" w14:textId="77777777" w:rsidR="00177255" w:rsidRPr="00155451" w:rsidRDefault="00177255" w:rsidP="00177255">
      <w:pPr>
        <w:tabs>
          <w:tab w:val="left" w:pos="709"/>
          <w:tab w:val="left" w:pos="1691"/>
        </w:tabs>
        <w:spacing w:after="120" w:line="360" w:lineRule="auto"/>
        <w:ind w:firstLine="360"/>
        <w:jc w:val="both"/>
        <w:rPr>
          <w:rFonts w:ascii="Times New Roman" w:hAnsi="Times New Roman"/>
          <w:sz w:val="28"/>
          <w:szCs w:val="28"/>
          <w:lang w:val="uk-UA"/>
        </w:rPr>
      </w:pPr>
      <w:r w:rsidRPr="00155451">
        <w:rPr>
          <w:rFonts w:ascii="Times New Roman" w:hAnsi="Times New Roman"/>
          <w:b/>
          <w:sz w:val="28"/>
          <w:szCs w:val="28"/>
          <w:u w:val="single"/>
          <w:lang w:val="uk-UA"/>
        </w:rPr>
        <w:t>Типові помилки:</w:t>
      </w:r>
      <w:r w:rsidRPr="00155451">
        <w:rPr>
          <w:rFonts w:ascii="Times New Roman" w:hAnsi="Times New Roman"/>
          <w:sz w:val="28"/>
          <w:szCs w:val="28"/>
          <w:lang w:val="uk-UA"/>
        </w:rPr>
        <w:t xml:space="preserve"> недостатній обгін гранати та амплітуди замаху, внаслідок низької рухливості в плечовому та ліктьовому суглобах, неправильне розуміння «обгону» снаряда.</w:t>
      </w:r>
    </w:p>
    <w:p w14:paraId="70AA3788" w14:textId="77777777" w:rsidR="004D6774" w:rsidRPr="00177255" w:rsidRDefault="004D6774">
      <w:pPr>
        <w:rPr>
          <w:lang w:val="uk-UA"/>
        </w:rPr>
      </w:pPr>
    </w:p>
    <w:sectPr w:rsidR="004D6774" w:rsidRPr="001772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8267B"/>
    <w:multiLevelType w:val="hybridMultilevel"/>
    <w:tmpl w:val="FE942D68"/>
    <w:lvl w:ilvl="0" w:tplc="23E6B602">
      <w:numFmt w:val="bullet"/>
      <w:lvlText w:val="-"/>
      <w:lvlJc w:val="left"/>
      <w:pPr>
        <w:ind w:left="1920" w:hanging="360"/>
      </w:pPr>
      <w:rPr>
        <w:rFonts w:ascii="Times New Roman" w:eastAsia="Times New Roman" w:hAnsi="Times New Roman" w:hint="default"/>
      </w:rPr>
    </w:lvl>
    <w:lvl w:ilvl="1" w:tplc="04190003" w:tentative="1">
      <w:start w:val="1"/>
      <w:numFmt w:val="bullet"/>
      <w:lvlText w:val="o"/>
      <w:lvlJc w:val="left"/>
      <w:pPr>
        <w:ind w:left="2640" w:hanging="360"/>
      </w:pPr>
      <w:rPr>
        <w:rFonts w:ascii="Courier New" w:hAnsi="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hint="default"/>
      </w:rPr>
    </w:lvl>
    <w:lvl w:ilvl="8" w:tplc="04190005" w:tentative="1">
      <w:start w:val="1"/>
      <w:numFmt w:val="bullet"/>
      <w:lvlText w:val=""/>
      <w:lvlJc w:val="left"/>
      <w:pPr>
        <w:ind w:left="76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255"/>
    <w:rsid w:val="00177255"/>
    <w:rsid w:val="004D6774"/>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2B741"/>
  <w15:chartTrackingRefBased/>
  <w15:docId w15:val="{2D0E872B-55C6-4F5E-991E-AABB4C502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7255"/>
    <w:pPr>
      <w:spacing w:after="200" w:line="276" w:lineRule="auto"/>
    </w:pPr>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rsid w:val="001772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526</Words>
  <Characters>3001</Characters>
  <Application>Microsoft Office Word</Application>
  <DocSecurity>0</DocSecurity>
  <Lines>25</Lines>
  <Paragraphs>7</Paragraphs>
  <ScaleCrop>false</ScaleCrop>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2021-06-07T11:43:00Z</dcterms:created>
  <dcterms:modified xsi:type="dcterms:W3CDTF">2021-06-07T11:44:00Z</dcterms:modified>
</cp:coreProperties>
</file>