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FD" w:rsidRPr="00D37972" w:rsidRDefault="00476D3C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Контрольна робота № </w:t>
      </w:r>
      <w:r w:rsidR="00772AFD"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5</w:t>
      </w:r>
      <w:r w:rsidR="00C84007"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з теми </w:t>
      </w:r>
      <w:r w:rsidR="00772AFD" w:rsidRPr="00D37972">
        <w:rPr>
          <w:rFonts w:ascii="Times New Roman" w:hAnsi="Times New Roman"/>
          <w:b/>
          <w:i/>
          <w:sz w:val="28"/>
          <w:szCs w:val="28"/>
          <w:lang w:val="uk-UA"/>
        </w:rPr>
        <w:t>«Рух і взаємодія. Закони збереження» (частина І)</w:t>
      </w:r>
    </w:p>
    <w:p w:rsidR="00D46E87" w:rsidRPr="00D37972" w:rsidRDefault="00D46E87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1. Між будь-якими двома тілами діють сили гравітаційного притягання, які прямо пропорційні добутку мас цих тіл і обернено пропорційні квадрату відстані між ними.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Перший закон Ньютона                                      в) Третій закон Ньютона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б) Другий закон Ньютона                                       г) Закон всесвітнього тяжіння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За якою формулою визначають силу Архімеда?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F=mg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μ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F=kx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рід(газу)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g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зан</m:t>
            </m:r>
          </m:sub>
        </m:sSub>
      </m:oMath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D4755" w:rsidRPr="00DB2DD4" w:rsidRDefault="00BD4755" w:rsidP="00BD4755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прискорення?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D4755" w:rsidRPr="00DB2DD4" w:rsidRDefault="00BD4755" w:rsidP="00BD4755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м                     б) м/с                 в)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кг</w:t>
      </w:r>
    </w:p>
    <w:p w:rsidR="003934E0" w:rsidRPr="00DB2DD4" w:rsidRDefault="003934E0" w:rsidP="003934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934E0" w:rsidRPr="00DB2DD4" w:rsidRDefault="003934E0" w:rsidP="003934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4. Земля притягує до себе підкинутий м'яч із силою 3 Н. З якою силою цей м'яч притягує до себе Землю?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3934E0" w:rsidRPr="00DB2DD4" w:rsidRDefault="003934E0" w:rsidP="003934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0,3 Н                     б) 3 Н                    в) 6 Н                    г) 0 Н</w:t>
      </w:r>
    </w:p>
    <w:p w:rsidR="003934E0" w:rsidRPr="00DB2DD4" w:rsidRDefault="003934E0" w:rsidP="003934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934E0" w:rsidRPr="00D37972" w:rsidRDefault="003934E0" w:rsidP="003934E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Лижник спустився з </w:t>
      </w:r>
      <w:proofErr w:type="spellStart"/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гірки</w:t>
      </w:r>
      <w:proofErr w:type="spellEnd"/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за 6 с, рухаючись з постійним прискоренням 0,5 м/с</w:t>
      </w:r>
      <w:r w:rsidRPr="00D37972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Визначте довжину </w:t>
      </w:r>
      <w:proofErr w:type="spellStart"/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гірки</w:t>
      </w:r>
      <w:proofErr w:type="spellEnd"/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, якщо відомо, що на початку спуску швидкість лижника дорівнювала 18 км/год.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DB2DD4" w:rsidRDefault="00DB2DD4" w:rsidP="0032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236C3" w:rsidRPr="00D37972" w:rsidRDefault="003236C3" w:rsidP="0032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6. Автомобіль масою 3 т, рушає з місця та через 10 с набуває швидкості 30 м/с. Визначте силу тяги двигуна. Опором руху знехтувати.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DB2DD4" w:rsidRDefault="00DB2DD4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86264" w:rsidRPr="00D37972" w:rsidRDefault="00586264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7. Маса кейса 15 кг, максимальна сила натягу, яку витримує його ручка, дорівнює 210 Н. За якого прискорення під час підняття ручка кейса відірветься?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F54955" w:rsidRPr="00D37972" w:rsidRDefault="00F54955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67BE5" w:rsidRPr="00D37972" w:rsidRDefault="00586264" w:rsidP="005C21A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6B6382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. У ході рівноприскореного руху зі стану спокою мотоцикліст за десяту секунду проїжджає 7,6 м. Визначте прискорення мотоцикліста; обчисліть його переміщення за 10</w:t>
      </w:r>
      <w:r w:rsidR="00B062AE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6B6382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с.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9F650B" w:rsidRPr="00D37972" w:rsidRDefault="009F650B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9F650B" w:rsidRPr="00D37972" w:rsidRDefault="009F650B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DB2DD4" w:rsidRDefault="00DB2DD4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772AFD" w:rsidRPr="00D37972" w:rsidRDefault="00772AFD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 xml:space="preserve">Контрольна робота № 5 з теми </w:t>
      </w:r>
      <w:r w:rsidRPr="00D37972">
        <w:rPr>
          <w:rFonts w:ascii="Times New Roman" w:hAnsi="Times New Roman"/>
          <w:b/>
          <w:i/>
          <w:sz w:val="28"/>
          <w:szCs w:val="28"/>
          <w:lang w:val="uk-UA"/>
        </w:rPr>
        <w:t>«Рух і взаємодія. Закони збереження» (частина І)</w:t>
      </w:r>
    </w:p>
    <w:p w:rsidR="00D46E87" w:rsidRPr="00D37972" w:rsidRDefault="00D46E87" w:rsidP="004A2B4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BD4755" w:rsidRPr="00DB2DD4" w:rsidRDefault="00BD4755" w:rsidP="00BD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1. Прискорення, якого набуває тіло внаслідок дії сили, прямо пропорційне цій силі та обернено пропорційне масі тіла.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D4755" w:rsidRPr="00DB2DD4" w:rsidRDefault="00BD4755" w:rsidP="00BD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Перший закон Ньютона                                      </w:t>
      </w:r>
      <w:r w:rsidR="003539F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в) Третій закон Ньютона</w:t>
      </w:r>
    </w:p>
    <w:p w:rsidR="00BD4755" w:rsidRPr="00DB2DD4" w:rsidRDefault="00BD4755" w:rsidP="00BD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б) Другий закон Ньютона                                       г) Закон всесвітнього тяжіння</w:t>
      </w:r>
    </w:p>
    <w:p w:rsidR="00BD4755" w:rsidRPr="00DB2DD4" w:rsidRDefault="00BD4755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82901" w:rsidRPr="00DB2DD4" w:rsidRDefault="00982901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За якою формулою визначають проекцію </w:t>
      </w:r>
      <w:proofErr w:type="spellStart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вектора</w:t>
      </w:r>
      <w:proofErr w:type="spellEnd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переміщення?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982901" w:rsidRPr="00DB2DD4" w:rsidRDefault="00982901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б)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0x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den>
        </m:f>
      </m:oMath>
    </w:p>
    <w:p w:rsidR="00982901" w:rsidRPr="00DB2DD4" w:rsidRDefault="00982901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t+</m:t>
        </m:r>
        <m:f>
          <m:f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  <m:sSup>
          <m:sSup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x=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t+</m:t>
        </m:r>
        <m:f>
          <m:f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  <m:sSup>
          <m:sSup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p>
        </m:sSup>
      </m:oMath>
    </w:p>
    <w:p w:rsidR="00982901" w:rsidRPr="00DB2DD4" w:rsidRDefault="00982901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D4755" w:rsidRPr="00DB2DD4" w:rsidRDefault="00BD4755" w:rsidP="00BD4755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швидкості?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D4755" w:rsidRPr="00DB2DD4" w:rsidRDefault="00BD4755" w:rsidP="00BD4755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м                     б) м/с                 в)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кг</w:t>
      </w:r>
    </w:p>
    <w:p w:rsidR="00534E7A" w:rsidRPr="00DB2DD4" w:rsidRDefault="00534E7A" w:rsidP="0053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34E7A" w:rsidRPr="00DB2DD4" w:rsidRDefault="00534E7A" w:rsidP="0053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Спустившись з </w:t>
      </w:r>
      <w:proofErr w:type="spellStart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гірки</w:t>
      </w:r>
      <w:proofErr w:type="spellEnd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, санки з хлопчиком гальмують із прискоренням 2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Визначте величину гальмівної сили, якщо загальна маса хлопчика та </w:t>
      </w:r>
      <w:proofErr w:type="spellStart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санок</w:t>
      </w:r>
      <w:proofErr w:type="spellEnd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дорівнює 45 кг.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534E7A" w:rsidRPr="00DB2DD4" w:rsidRDefault="00534E7A" w:rsidP="0053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22,5 Н                    б) 45 Н                     в) 47 Н                     г) 90 Н</w:t>
      </w:r>
    </w:p>
    <w:p w:rsidR="00534E7A" w:rsidRPr="00DB2DD4" w:rsidRDefault="00534E7A" w:rsidP="0053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34E7A" w:rsidRPr="00D37972" w:rsidRDefault="00534E7A" w:rsidP="0053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Під час 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спуску із 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гор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швидкість велосипедиста, який руха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ється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прямолінійно і </w:t>
      </w:r>
      <w:proofErr w:type="spellStart"/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рівноприскорено</w:t>
      </w:r>
      <w:proofErr w:type="spellEnd"/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змінилася за 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 від 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18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км/год до 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36 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км/год. 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Яке прискорення 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велосипедиста</w:t>
      </w:r>
      <w:r w:rsidR="0078590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785905" w:rsidRPr="00D37972" w:rsidRDefault="00785905" w:rsidP="0053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236C3" w:rsidRPr="00D37972" w:rsidRDefault="003236C3" w:rsidP="003236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6. До нерухомого тіла масою 20 кг приклали постійну силу 60 Н. Який шлях пройде це тіло за 12 с?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DB2DD4" w:rsidRDefault="00DB2DD4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86264" w:rsidRPr="00D37972" w:rsidRDefault="00586264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Мотоцикліст, маса якого разом із мотоциклом становить 180 кг, розганяється на горизонтальній дорозі. Визначте прискорення мотоцикла, якщо його сила тяги дорівнює 216 Н, а коефіцієнт опору руху 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0,04.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C225A5" w:rsidRPr="00D37972" w:rsidRDefault="00C225A5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B6382" w:rsidRPr="00D37972" w:rsidRDefault="00586264" w:rsidP="005C21A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6B6382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. Тіло, що вільно падало, останні 200 м шляху пролетіло за 4 с. Скільки часу і з якої висоти падало тіло?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AD4BD5" w:rsidRPr="00D37972" w:rsidRDefault="00AD4BD5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772AFD" w:rsidRPr="00D37972" w:rsidRDefault="00772AFD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 xml:space="preserve">Контрольна робота № 5 з теми </w:t>
      </w:r>
      <w:r w:rsidRPr="00D37972">
        <w:rPr>
          <w:rFonts w:ascii="Times New Roman" w:hAnsi="Times New Roman"/>
          <w:b/>
          <w:i/>
          <w:sz w:val="28"/>
          <w:szCs w:val="28"/>
          <w:lang w:val="uk-UA"/>
        </w:rPr>
        <w:t>«Рух і взаємодія. Закони збереження» (частина І)</w:t>
      </w:r>
    </w:p>
    <w:p w:rsidR="0064698C" w:rsidRPr="00D37972" w:rsidRDefault="0064698C" w:rsidP="004A2B4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3 варіант</w:t>
      </w:r>
    </w:p>
    <w:p w:rsidR="00BD4755" w:rsidRPr="00DB2DD4" w:rsidRDefault="00BD4755" w:rsidP="00BD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1. Тіла взаємодіють одне з одним із силами, які напрямлені вздовж однієї прямої, рівні за модулем і протилежні за напрямком.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D4755" w:rsidRPr="00DB2DD4" w:rsidRDefault="00BD4755" w:rsidP="00BD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Перший закон Ньютона                                      в) Третій закон Ньютона</w:t>
      </w:r>
    </w:p>
    <w:p w:rsidR="00BD4755" w:rsidRPr="00DB2DD4" w:rsidRDefault="00BD4755" w:rsidP="00BD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б) Другий закон Ньютона                                       г) Закон всесвітнього тяжіння</w:t>
      </w:r>
    </w:p>
    <w:p w:rsidR="00BD4755" w:rsidRPr="00DB2DD4" w:rsidRDefault="00BD4755" w:rsidP="00BD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За якою формулою визначають проекцію </w:t>
      </w:r>
      <w:proofErr w:type="spellStart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вектора</w:t>
      </w:r>
      <w:proofErr w:type="spellEnd"/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прискорення?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б) </w:t>
      </w:r>
      <w:bookmarkStart w:id="0" w:name="_Hlk499833875"/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0x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den>
        </m:f>
      </m:oMath>
      <w:bookmarkEnd w:id="0"/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t+</m:t>
        </m:r>
        <m:f>
          <m:f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  <m:sSup>
          <m:sSup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x=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t+</m:t>
        </m:r>
        <m:f>
          <m:f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  <m:sSup>
          <m:sSup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p>
        </m:sSup>
      </m:oMath>
    </w:p>
    <w:p w:rsidR="00433D3C" w:rsidRPr="00DB2DD4" w:rsidRDefault="00433D3C" w:rsidP="00982901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D4755" w:rsidRPr="00DB2DD4" w:rsidRDefault="00BD4755" w:rsidP="00BD4755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маси?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D4755" w:rsidRPr="00DB2DD4" w:rsidRDefault="00BD4755" w:rsidP="00BD4755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м                     б) м/с                 в)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кг</w:t>
      </w:r>
    </w:p>
    <w:p w:rsidR="00BD4755" w:rsidRPr="00DB2DD4" w:rsidRDefault="00BD4755" w:rsidP="00982901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40450" w:rsidRPr="00DB2DD4" w:rsidRDefault="00540450" w:rsidP="00540450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4. Візок масою 3 кг штовхають із силою 6 Н. Визначте прискорення візка.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540450" w:rsidRPr="00DB2DD4" w:rsidRDefault="00540450" w:rsidP="00540450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18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б) 2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в) 1,6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г) 0,5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</w:p>
    <w:p w:rsidR="00540450" w:rsidRPr="00DB2DD4" w:rsidRDefault="00540450" w:rsidP="00982901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40450" w:rsidRPr="00D37972" w:rsidRDefault="00540450" w:rsidP="00AD4BD5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5. Яку відстань проїде автомобіль до повної зупинки, якщо шофер різко гальмує при швидкості 72 км/год, а від початку гальмування до зупинки проходить 6 с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540450" w:rsidRPr="00D37972" w:rsidRDefault="00540450" w:rsidP="00540450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40450" w:rsidRPr="00D37972" w:rsidRDefault="00540450" w:rsidP="00AD4BD5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Автомобіль масою 1500 кг рушає з місця під дією сили тяги 3000 Н та набуває швидкість 36 км/год. Не враховуючи опір руху, визначте </w:t>
      </w:r>
      <w:r w:rsidR="007304BA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 який час автомобіль 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304BA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досяг такої швидкості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DB2DD4" w:rsidRDefault="00DB2DD4" w:rsidP="00AD4BD5">
      <w:pPr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86264" w:rsidRPr="00D37972" w:rsidRDefault="00871493" w:rsidP="00AD4BD5">
      <w:pPr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</w:t>
      </w:r>
      <w:r w:rsidR="00586264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У ході лабораторної роботи учень рівномірно тягне по столу дерев’яний брусок, діючи на нього з горизонтальною силою 1,2 Н. Визначте коефіцієнт тертя ковзання бруска по столу, якщо маса бруска становить 400 г.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5F5C83" w:rsidRPr="00D37972" w:rsidRDefault="005F5C83" w:rsidP="00586264">
      <w:pPr>
        <w:spacing w:after="0" w:line="20" w:lineRule="atLeast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B6382" w:rsidRPr="00D37972" w:rsidRDefault="00AD4BD5" w:rsidP="00AD4BD5">
      <w:pPr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6B6382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. М’яч, кинутий гімнасткою вертикально вгору, падає їй у руки через 2 с. Обчисліть швидкість, із якою гімнастка кидає м’яч, і мінімальну висоту стелі спортивного залу, у якому може відбуватися виступ.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DB2DD4" w:rsidRDefault="00DB2DD4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772AFD" w:rsidRPr="00D37972" w:rsidRDefault="00772AFD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 xml:space="preserve">Контрольна робота № 5 з теми </w:t>
      </w:r>
      <w:r w:rsidRPr="00D37972">
        <w:rPr>
          <w:rFonts w:ascii="Times New Roman" w:hAnsi="Times New Roman"/>
          <w:b/>
          <w:i/>
          <w:sz w:val="28"/>
          <w:szCs w:val="28"/>
          <w:lang w:val="uk-UA"/>
        </w:rPr>
        <w:t>«Рух і взаємодія. Закони збереження» (частина І)</w:t>
      </w:r>
    </w:p>
    <w:p w:rsidR="0064698C" w:rsidRPr="00D37972" w:rsidRDefault="0064698C" w:rsidP="004A2B4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4 варіант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1. Існують такі системи відліку, відносно яких тіло зберігає стан спокою або рівномірного прямолінійного руху, якщо на тіло не діють жодні сили або ці сили скомпенсовані.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Перший закон Ньютона                                      в) Третій закон Ньютона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б) Другий закон Ньютона                                       г) Закон всесвітнього тяжіння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За якою формулою визначають силу тяжіння?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33D3C" w:rsidRPr="00DB2DD4" w:rsidRDefault="00433D3C" w:rsidP="0043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F=mg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μ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F=kx</m:t>
        </m:r>
      </m:oMath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рід(газу)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g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зан</m:t>
            </m:r>
          </m:sub>
        </m:sSub>
      </m:oMath>
    </w:p>
    <w:p w:rsidR="00433D3C" w:rsidRPr="00DB2DD4" w:rsidRDefault="00433D3C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D4755" w:rsidRPr="00DB2DD4" w:rsidRDefault="00BD4755" w:rsidP="00BD4755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переміщення? </w:t>
      </w:r>
      <w:r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D4755" w:rsidRPr="00DB2DD4" w:rsidRDefault="00BD4755" w:rsidP="00BD4755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м                     б) м/с                 в) м/с</w:t>
      </w:r>
      <w:r w:rsidRPr="00DB2DD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кг</w:t>
      </w:r>
    </w:p>
    <w:p w:rsidR="00BD4755" w:rsidRPr="00DB2DD4" w:rsidRDefault="00BD4755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10D58" w:rsidRPr="00DB2DD4" w:rsidRDefault="00410D58" w:rsidP="00410D5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4. При збільшенні відстані в 3 рази між центрами кулястих тіл сила гравітаційного тяжіння</w:t>
      </w:r>
      <w:r w:rsidR="00AD4BD5"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AD4BD5" w:rsidRPr="00DB2DD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10D58" w:rsidRPr="00DB2DD4" w:rsidRDefault="00410D58" w:rsidP="00410D5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а) Збільшується в 3 рази                  в) Зменшується в 3 рази</w:t>
      </w:r>
    </w:p>
    <w:p w:rsidR="00410D58" w:rsidRPr="00DB2DD4" w:rsidRDefault="00410D58" w:rsidP="00410D5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2DD4">
        <w:rPr>
          <w:rFonts w:ascii="Times New Roman" w:eastAsia="MyriadPro-Regular" w:hAnsi="Times New Roman"/>
          <w:sz w:val="28"/>
          <w:szCs w:val="28"/>
          <w:lang w:val="uk-UA" w:eastAsia="ru-RU"/>
        </w:rPr>
        <w:t>б) Збільшується в 9 разів                 г) Зменшується в 9 разів</w:t>
      </w:r>
    </w:p>
    <w:p w:rsidR="00410D58" w:rsidRPr="00DB2DD4" w:rsidRDefault="00410D58" w:rsidP="0098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10D58" w:rsidRPr="00D37972" w:rsidRDefault="00410D58" w:rsidP="00410D5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При рівноприскореному прямолінійному русі швидкість катера збільшилася за 10 </w:t>
      </w:r>
      <w:r w:rsidR="00D841FC">
        <w:rPr>
          <w:rFonts w:ascii="Times New Roman" w:eastAsia="MyriadPro-Regular" w:hAnsi="Times New Roman"/>
          <w:sz w:val="28"/>
          <w:szCs w:val="28"/>
          <w:lang w:val="uk-UA" w:eastAsia="ru-RU"/>
        </w:rPr>
        <w:t>с</w:t>
      </w:r>
      <w:bookmarkStart w:id="1" w:name="_GoBack"/>
      <w:bookmarkEnd w:id="1"/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 5 м/с до 9 м/с. Який шлях пройдено катером за цей час?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410D58" w:rsidRPr="00D37972" w:rsidRDefault="00410D58" w:rsidP="00410D5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65ADB" w:rsidRPr="00D37972" w:rsidRDefault="00865D2D" w:rsidP="00410D5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410D58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. Лижник масою 70 кг, що має в кінці спуску швидкість 10 м/с, зупиняється через 20</w:t>
      </w:r>
      <w:r w:rsidR="007A0CDC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410D58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секунд після закінчення спуску. Визначте величину сили тертя.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DB2DD4" w:rsidRDefault="00DB2DD4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86264" w:rsidRPr="00D37972" w:rsidRDefault="00586264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7. Людина перебуває в ліфті, що рухається з прискоренням 1 м/с</w:t>
      </w:r>
      <w:r w:rsidRPr="00D37972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напрямленим униз. Якою є маса людини, якщо вона тисне на підлогу ліфта із силою </w:t>
      </w:r>
      <w:r w:rsidR="00855BCE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50 Н?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871493" w:rsidRPr="00D37972" w:rsidRDefault="00871493" w:rsidP="0058626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74D2B" w:rsidRPr="00D37972" w:rsidRDefault="00586264" w:rsidP="003539F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6B6382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>. Тіло, що вільно падало, за останню секунду свого падіння пролетіло 55 м. Обчисліть висоту, з якої падало тіло, і час його падіння.</w:t>
      </w:r>
      <w:r w:rsidR="00AD4BD5" w:rsidRPr="00D379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AD4BD5" w:rsidRPr="00D379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sectPr w:rsidR="00874D2B" w:rsidRPr="00D37972" w:rsidSect="00045644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8B"/>
    <w:rsid w:val="000101ED"/>
    <w:rsid w:val="00010AEC"/>
    <w:rsid w:val="00013529"/>
    <w:rsid w:val="00024DE3"/>
    <w:rsid w:val="00024ED6"/>
    <w:rsid w:val="00026B5E"/>
    <w:rsid w:val="00031E1D"/>
    <w:rsid w:val="00032FB3"/>
    <w:rsid w:val="00033447"/>
    <w:rsid w:val="0004317D"/>
    <w:rsid w:val="000454EF"/>
    <w:rsid w:val="00045644"/>
    <w:rsid w:val="00046AEB"/>
    <w:rsid w:val="000532C1"/>
    <w:rsid w:val="0005530E"/>
    <w:rsid w:val="0006416B"/>
    <w:rsid w:val="000707FA"/>
    <w:rsid w:val="00074838"/>
    <w:rsid w:val="000816F1"/>
    <w:rsid w:val="00081877"/>
    <w:rsid w:val="00084B76"/>
    <w:rsid w:val="00085FB8"/>
    <w:rsid w:val="00096FE1"/>
    <w:rsid w:val="00097FBE"/>
    <w:rsid w:val="000A7889"/>
    <w:rsid w:val="000B5708"/>
    <w:rsid w:val="000C083A"/>
    <w:rsid w:val="000C139D"/>
    <w:rsid w:val="000E36D8"/>
    <w:rsid w:val="000E6508"/>
    <w:rsid w:val="00120D51"/>
    <w:rsid w:val="00147494"/>
    <w:rsid w:val="00163F01"/>
    <w:rsid w:val="00165479"/>
    <w:rsid w:val="00187779"/>
    <w:rsid w:val="00192722"/>
    <w:rsid w:val="00194656"/>
    <w:rsid w:val="001955CC"/>
    <w:rsid w:val="001A5C37"/>
    <w:rsid w:val="001B0C31"/>
    <w:rsid w:val="001B3691"/>
    <w:rsid w:val="001B446A"/>
    <w:rsid w:val="001B4E2E"/>
    <w:rsid w:val="001C29DB"/>
    <w:rsid w:val="001C3E59"/>
    <w:rsid w:val="001C6322"/>
    <w:rsid w:val="001D6918"/>
    <w:rsid w:val="001F474A"/>
    <w:rsid w:val="001F661C"/>
    <w:rsid w:val="002056B2"/>
    <w:rsid w:val="0020616E"/>
    <w:rsid w:val="00206C95"/>
    <w:rsid w:val="0022530F"/>
    <w:rsid w:val="002318BF"/>
    <w:rsid w:val="00236150"/>
    <w:rsid w:val="00245743"/>
    <w:rsid w:val="00246147"/>
    <w:rsid w:val="00265173"/>
    <w:rsid w:val="0026580D"/>
    <w:rsid w:val="00270D6E"/>
    <w:rsid w:val="002729B4"/>
    <w:rsid w:val="00293802"/>
    <w:rsid w:val="002A0BA9"/>
    <w:rsid w:val="002A7A5D"/>
    <w:rsid w:val="002B010A"/>
    <w:rsid w:val="002B0AEE"/>
    <w:rsid w:val="002C33B4"/>
    <w:rsid w:val="002C58F8"/>
    <w:rsid w:val="002D269C"/>
    <w:rsid w:val="002D795B"/>
    <w:rsid w:val="002E38A9"/>
    <w:rsid w:val="002E66E4"/>
    <w:rsid w:val="002F717B"/>
    <w:rsid w:val="00300484"/>
    <w:rsid w:val="003011FA"/>
    <w:rsid w:val="00305A86"/>
    <w:rsid w:val="003233CC"/>
    <w:rsid w:val="003236C3"/>
    <w:rsid w:val="00327A11"/>
    <w:rsid w:val="00340C5D"/>
    <w:rsid w:val="0034389C"/>
    <w:rsid w:val="003451C4"/>
    <w:rsid w:val="003510C1"/>
    <w:rsid w:val="003539F5"/>
    <w:rsid w:val="00357A18"/>
    <w:rsid w:val="00365201"/>
    <w:rsid w:val="003657EE"/>
    <w:rsid w:val="003663A4"/>
    <w:rsid w:val="0036735B"/>
    <w:rsid w:val="0037719C"/>
    <w:rsid w:val="00384E3D"/>
    <w:rsid w:val="00391A45"/>
    <w:rsid w:val="003934E0"/>
    <w:rsid w:val="003A0727"/>
    <w:rsid w:val="003A1031"/>
    <w:rsid w:val="003A23CA"/>
    <w:rsid w:val="003A480F"/>
    <w:rsid w:val="003B7A90"/>
    <w:rsid w:val="003C44B0"/>
    <w:rsid w:val="003C7801"/>
    <w:rsid w:val="003D0476"/>
    <w:rsid w:val="003E6C82"/>
    <w:rsid w:val="003E7D9D"/>
    <w:rsid w:val="003F739A"/>
    <w:rsid w:val="00400F81"/>
    <w:rsid w:val="00405693"/>
    <w:rsid w:val="00407CFB"/>
    <w:rsid w:val="004103D8"/>
    <w:rsid w:val="00410D58"/>
    <w:rsid w:val="00415163"/>
    <w:rsid w:val="00423844"/>
    <w:rsid w:val="00424D2E"/>
    <w:rsid w:val="00431150"/>
    <w:rsid w:val="00431B02"/>
    <w:rsid w:val="00433D3C"/>
    <w:rsid w:val="0044426D"/>
    <w:rsid w:val="00453691"/>
    <w:rsid w:val="00462A71"/>
    <w:rsid w:val="004676A6"/>
    <w:rsid w:val="00475A90"/>
    <w:rsid w:val="00476D3C"/>
    <w:rsid w:val="004848C7"/>
    <w:rsid w:val="00485501"/>
    <w:rsid w:val="0048590B"/>
    <w:rsid w:val="00486889"/>
    <w:rsid w:val="004913DF"/>
    <w:rsid w:val="004931D5"/>
    <w:rsid w:val="004A2507"/>
    <w:rsid w:val="004A2B41"/>
    <w:rsid w:val="004B06C4"/>
    <w:rsid w:val="004B3753"/>
    <w:rsid w:val="004C1714"/>
    <w:rsid w:val="004D082B"/>
    <w:rsid w:val="004E1D77"/>
    <w:rsid w:val="004E3B94"/>
    <w:rsid w:val="004E622E"/>
    <w:rsid w:val="005013AE"/>
    <w:rsid w:val="00504278"/>
    <w:rsid w:val="00504C9D"/>
    <w:rsid w:val="00505606"/>
    <w:rsid w:val="005059F0"/>
    <w:rsid w:val="005129DC"/>
    <w:rsid w:val="005151F9"/>
    <w:rsid w:val="0052438C"/>
    <w:rsid w:val="00526B7C"/>
    <w:rsid w:val="00530501"/>
    <w:rsid w:val="00534E7A"/>
    <w:rsid w:val="00540450"/>
    <w:rsid w:val="00546365"/>
    <w:rsid w:val="00553754"/>
    <w:rsid w:val="00566A21"/>
    <w:rsid w:val="00570D8D"/>
    <w:rsid w:val="005723CD"/>
    <w:rsid w:val="00572755"/>
    <w:rsid w:val="00574D19"/>
    <w:rsid w:val="00582EA7"/>
    <w:rsid w:val="00586264"/>
    <w:rsid w:val="00590BA6"/>
    <w:rsid w:val="0059127D"/>
    <w:rsid w:val="005928EE"/>
    <w:rsid w:val="005A14D2"/>
    <w:rsid w:val="005B0A56"/>
    <w:rsid w:val="005C21AB"/>
    <w:rsid w:val="005D626C"/>
    <w:rsid w:val="005D7BE6"/>
    <w:rsid w:val="005F5C83"/>
    <w:rsid w:val="005F75CF"/>
    <w:rsid w:val="005F792B"/>
    <w:rsid w:val="006019E4"/>
    <w:rsid w:val="00615F5C"/>
    <w:rsid w:val="0062659A"/>
    <w:rsid w:val="00634E59"/>
    <w:rsid w:val="006355E0"/>
    <w:rsid w:val="00637A7F"/>
    <w:rsid w:val="0064109F"/>
    <w:rsid w:val="0064698C"/>
    <w:rsid w:val="0066748D"/>
    <w:rsid w:val="00667BE5"/>
    <w:rsid w:val="00676D2D"/>
    <w:rsid w:val="00680B54"/>
    <w:rsid w:val="00687A4A"/>
    <w:rsid w:val="00697014"/>
    <w:rsid w:val="006978D3"/>
    <w:rsid w:val="006A7190"/>
    <w:rsid w:val="006B1925"/>
    <w:rsid w:val="006B3BC7"/>
    <w:rsid w:val="006B6382"/>
    <w:rsid w:val="006C1A3E"/>
    <w:rsid w:val="006C6908"/>
    <w:rsid w:val="006E3E52"/>
    <w:rsid w:val="006E7679"/>
    <w:rsid w:val="006F5CBF"/>
    <w:rsid w:val="007041C8"/>
    <w:rsid w:val="007074F0"/>
    <w:rsid w:val="007200AA"/>
    <w:rsid w:val="007255AE"/>
    <w:rsid w:val="007304BA"/>
    <w:rsid w:val="007324F1"/>
    <w:rsid w:val="00733945"/>
    <w:rsid w:val="007415F8"/>
    <w:rsid w:val="00744F53"/>
    <w:rsid w:val="00745A12"/>
    <w:rsid w:val="00752AD8"/>
    <w:rsid w:val="00766C19"/>
    <w:rsid w:val="00767518"/>
    <w:rsid w:val="00772AFD"/>
    <w:rsid w:val="00784D2F"/>
    <w:rsid w:val="00785905"/>
    <w:rsid w:val="007946FC"/>
    <w:rsid w:val="007A0CDC"/>
    <w:rsid w:val="007A2535"/>
    <w:rsid w:val="007B011F"/>
    <w:rsid w:val="007D7A8A"/>
    <w:rsid w:val="007E206C"/>
    <w:rsid w:val="00803A9C"/>
    <w:rsid w:val="0080459E"/>
    <w:rsid w:val="008073F9"/>
    <w:rsid w:val="0082422C"/>
    <w:rsid w:val="00827829"/>
    <w:rsid w:val="0084680A"/>
    <w:rsid w:val="00855BCE"/>
    <w:rsid w:val="00863DE7"/>
    <w:rsid w:val="00865D2D"/>
    <w:rsid w:val="00866823"/>
    <w:rsid w:val="00871493"/>
    <w:rsid w:val="00874D2B"/>
    <w:rsid w:val="00881704"/>
    <w:rsid w:val="00882BA8"/>
    <w:rsid w:val="00885017"/>
    <w:rsid w:val="008940CE"/>
    <w:rsid w:val="008A3130"/>
    <w:rsid w:val="008A33B8"/>
    <w:rsid w:val="008C0622"/>
    <w:rsid w:val="008C6FDD"/>
    <w:rsid w:val="008C7347"/>
    <w:rsid w:val="008D678D"/>
    <w:rsid w:val="008E74DF"/>
    <w:rsid w:val="00914F39"/>
    <w:rsid w:val="00915272"/>
    <w:rsid w:val="0094015E"/>
    <w:rsid w:val="009419FD"/>
    <w:rsid w:val="009442CC"/>
    <w:rsid w:val="00945439"/>
    <w:rsid w:val="0096145D"/>
    <w:rsid w:val="00966D0E"/>
    <w:rsid w:val="0097290E"/>
    <w:rsid w:val="00982901"/>
    <w:rsid w:val="00984791"/>
    <w:rsid w:val="0098705C"/>
    <w:rsid w:val="00992E9F"/>
    <w:rsid w:val="00996349"/>
    <w:rsid w:val="00996AFB"/>
    <w:rsid w:val="009A3458"/>
    <w:rsid w:val="009B065B"/>
    <w:rsid w:val="009B1683"/>
    <w:rsid w:val="009B2D6D"/>
    <w:rsid w:val="009B65B6"/>
    <w:rsid w:val="009C45E9"/>
    <w:rsid w:val="009C7E86"/>
    <w:rsid w:val="009D7262"/>
    <w:rsid w:val="009E524F"/>
    <w:rsid w:val="009E7A6C"/>
    <w:rsid w:val="009F650B"/>
    <w:rsid w:val="00A048A7"/>
    <w:rsid w:val="00A07985"/>
    <w:rsid w:val="00A17EB3"/>
    <w:rsid w:val="00A32B7F"/>
    <w:rsid w:val="00A40202"/>
    <w:rsid w:val="00A43F4E"/>
    <w:rsid w:val="00A44959"/>
    <w:rsid w:val="00A44C83"/>
    <w:rsid w:val="00A649AC"/>
    <w:rsid w:val="00A6561F"/>
    <w:rsid w:val="00A87C88"/>
    <w:rsid w:val="00AA28C6"/>
    <w:rsid w:val="00AA7634"/>
    <w:rsid w:val="00AB1CCC"/>
    <w:rsid w:val="00AC7A45"/>
    <w:rsid w:val="00AD1F0C"/>
    <w:rsid w:val="00AD254E"/>
    <w:rsid w:val="00AD346A"/>
    <w:rsid w:val="00AD4BD5"/>
    <w:rsid w:val="00AE35B6"/>
    <w:rsid w:val="00AE37B7"/>
    <w:rsid w:val="00AE54CA"/>
    <w:rsid w:val="00B00A98"/>
    <w:rsid w:val="00B062AE"/>
    <w:rsid w:val="00B06BF2"/>
    <w:rsid w:val="00B10E72"/>
    <w:rsid w:val="00B143EA"/>
    <w:rsid w:val="00B34C72"/>
    <w:rsid w:val="00B46014"/>
    <w:rsid w:val="00B629D0"/>
    <w:rsid w:val="00B710E8"/>
    <w:rsid w:val="00B83CEC"/>
    <w:rsid w:val="00B86077"/>
    <w:rsid w:val="00B87E5F"/>
    <w:rsid w:val="00BA2866"/>
    <w:rsid w:val="00BA3B6B"/>
    <w:rsid w:val="00BA4361"/>
    <w:rsid w:val="00BB0E03"/>
    <w:rsid w:val="00BC1BE5"/>
    <w:rsid w:val="00BD092A"/>
    <w:rsid w:val="00BD4755"/>
    <w:rsid w:val="00BE3440"/>
    <w:rsid w:val="00BE5E50"/>
    <w:rsid w:val="00BF144C"/>
    <w:rsid w:val="00BF1E21"/>
    <w:rsid w:val="00BF508B"/>
    <w:rsid w:val="00BF6F06"/>
    <w:rsid w:val="00C1541A"/>
    <w:rsid w:val="00C225A5"/>
    <w:rsid w:val="00C22BE1"/>
    <w:rsid w:val="00C334A6"/>
    <w:rsid w:val="00C40C94"/>
    <w:rsid w:val="00C51BFA"/>
    <w:rsid w:val="00C6327A"/>
    <w:rsid w:val="00C65CAD"/>
    <w:rsid w:val="00C670A6"/>
    <w:rsid w:val="00C71AF5"/>
    <w:rsid w:val="00C772DD"/>
    <w:rsid w:val="00C774DE"/>
    <w:rsid w:val="00C81FA1"/>
    <w:rsid w:val="00C83DAA"/>
    <w:rsid w:val="00C84007"/>
    <w:rsid w:val="00C85148"/>
    <w:rsid w:val="00C92E41"/>
    <w:rsid w:val="00C95175"/>
    <w:rsid w:val="00CB7DC9"/>
    <w:rsid w:val="00CC7C57"/>
    <w:rsid w:val="00CD4195"/>
    <w:rsid w:val="00CE08BC"/>
    <w:rsid w:val="00CE6129"/>
    <w:rsid w:val="00CE61C5"/>
    <w:rsid w:val="00CE7455"/>
    <w:rsid w:val="00CF7393"/>
    <w:rsid w:val="00D01AB4"/>
    <w:rsid w:val="00D04F2C"/>
    <w:rsid w:val="00D0541F"/>
    <w:rsid w:val="00D15B0C"/>
    <w:rsid w:val="00D25F54"/>
    <w:rsid w:val="00D37972"/>
    <w:rsid w:val="00D43492"/>
    <w:rsid w:val="00D44B35"/>
    <w:rsid w:val="00D46E87"/>
    <w:rsid w:val="00D512EF"/>
    <w:rsid w:val="00D55AD2"/>
    <w:rsid w:val="00D56B97"/>
    <w:rsid w:val="00D61847"/>
    <w:rsid w:val="00D65ADB"/>
    <w:rsid w:val="00D72EDD"/>
    <w:rsid w:val="00D76E9B"/>
    <w:rsid w:val="00D83327"/>
    <w:rsid w:val="00D841FC"/>
    <w:rsid w:val="00D87F8B"/>
    <w:rsid w:val="00D91642"/>
    <w:rsid w:val="00D923F0"/>
    <w:rsid w:val="00D9756C"/>
    <w:rsid w:val="00DA1DFD"/>
    <w:rsid w:val="00DB2DD4"/>
    <w:rsid w:val="00DC0909"/>
    <w:rsid w:val="00DC43C1"/>
    <w:rsid w:val="00DD44A8"/>
    <w:rsid w:val="00DD691C"/>
    <w:rsid w:val="00DD7C0D"/>
    <w:rsid w:val="00DE5F6E"/>
    <w:rsid w:val="00E11628"/>
    <w:rsid w:val="00E133F8"/>
    <w:rsid w:val="00E21DEF"/>
    <w:rsid w:val="00E21F07"/>
    <w:rsid w:val="00E32461"/>
    <w:rsid w:val="00E32D1B"/>
    <w:rsid w:val="00E35C3B"/>
    <w:rsid w:val="00E40EC7"/>
    <w:rsid w:val="00E513A8"/>
    <w:rsid w:val="00E52FE3"/>
    <w:rsid w:val="00E562EA"/>
    <w:rsid w:val="00E618F3"/>
    <w:rsid w:val="00E65160"/>
    <w:rsid w:val="00E71FCB"/>
    <w:rsid w:val="00E76290"/>
    <w:rsid w:val="00E81EB2"/>
    <w:rsid w:val="00E8495C"/>
    <w:rsid w:val="00E8496B"/>
    <w:rsid w:val="00E92317"/>
    <w:rsid w:val="00E9598C"/>
    <w:rsid w:val="00EA1DFC"/>
    <w:rsid w:val="00EA5934"/>
    <w:rsid w:val="00EB24CD"/>
    <w:rsid w:val="00EB4344"/>
    <w:rsid w:val="00EC0721"/>
    <w:rsid w:val="00ED196F"/>
    <w:rsid w:val="00ED397F"/>
    <w:rsid w:val="00EE1A6C"/>
    <w:rsid w:val="00EE31FB"/>
    <w:rsid w:val="00EE3B9E"/>
    <w:rsid w:val="00EE54E3"/>
    <w:rsid w:val="00EF0FEA"/>
    <w:rsid w:val="00EF1E75"/>
    <w:rsid w:val="00EF4B70"/>
    <w:rsid w:val="00F066FE"/>
    <w:rsid w:val="00F1798E"/>
    <w:rsid w:val="00F22D3A"/>
    <w:rsid w:val="00F27D44"/>
    <w:rsid w:val="00F32CAF"/>
    <w:rsid w:val="00F52E60"/>
    <w:rsid w:val="00F53E87"/>
    <w:rsid w:val="00F54955"/>
    <w:rsid w:val="00F64F72"/>
    <w:rsid w:val="00F8653F"/>
    <w:rsid w:val="00F93044"/>
    <w:rsid w:val="00F965D8"/>
    <w:rsid w:val="00FA17F5"/>
    <w:rsid w:val="00FA4505"/>
    <w:rsid w:val="00FA4672"/>
    <w:rsid w:val="00FA6E46"/>
    <w:rsid w:val="00FC4CBA"/>
    <w:rsid w:val="00FD3023"/>
    <w:rsid w:val="00FD6E73"/>
    <w:rsid w:val="00FE145F"/>
    <w:rsid w:val="00FE3D4F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9301"/>
  <w15:chartTrackingRefBased/>
  <w15:docId w15:val="{031DAAC1-D0DF-45C4-B05A-5DB74DD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D3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1A5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919A-099A-4DCD-BDB4-D09BC1C6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4</Pages>
  <Words>4209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252</cp:revision>
  <cp:lastPrinted>2018-02-21T07:11:00Z</cp:lastPrinted>
  <dcterms:created xsi:type="dcterms:W3CDTF">2015-12-17T18:54:00Z</dcterms:created>
  <dcterms:modified xsi:type="dcterms:W3CDTF">2018-04-11T06:59:00Z</dcterms:modified>
</cp:coreProperties>
</file>